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E1" w:rsidRDefault="00CB4D4C" w:rsidP="00970CDD">
      <w:pPr>
        <w:jc w:val="center"/>
        <w:rPr>
          <w:noProof/>
          <w:color w:val="FFFFFF"/>
        </w:rPr>
      </w:pPr>
      <w:r>
        <w:rPr>
          <w:b/>
          <w:noProof/>
          <w:sz w:val="24"/>
          <w:szCs w:val="24"/>
        </w:rPr>
        <w:drawing>
          <wp:anchor distT="38100" distB="38100" distL="57150" distR="57150" simplePos="0" relativeHeight="251659264" behindDoc="0" locked="0" layoutInCell="1" allowOverlap="0" wp14:anchorId="190055FB" wp14:editId="3CEF370E">
            <wp:simplePos x="0" y="0"/>
            <wp:positionH relativeFrom="column">
              <wp:posOffset>4207510</wp:posOffset>
            </wp:positionH>
            <wp:positionV relativeFrom="line">
              <wp:posOffset>-266700</wp:posOffset>
            </wp:positionV>
            <wp:extent cx="1497330" cy="1352550"/>
            <wp:effectExtent l="0" t="0" r="7620" b="0"/>
            <wp:wrapSquare wrapText="bothSides"/>
            <wp:docPr id="4" name="Image1" descr="Dartep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Dartep ev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F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07521" wp14:editId="0C9A5D77">
                <wp:simplePos x="0" y="0"/>
                <wp:positionH relativeFrom="column">
                  <wp:posOffset>28575</wp:posOffset>
                </wp:positionH>
                <wp:positionV relativeFrom="paragraph">
                  <wp:posOffset>-238124</wp:posOffset>
                </wp:positionV>
                <wp:extent cx="2047875" cy="1409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94" w:rsidRDefault="00E02894">
                            <w:r w:rsidRPr="00E02894">
                              <w:rPr>
                                <w:noProof/>
                              </w:rPr>
                              <w:drawing>
                                <wp:inline distT="0" distB="0" distL="0" distR="0" wp14:anchorId="64D817B2" wp14:editId="511205D8">
                                  <wp:extent cx="1809750" cy="1275412"/>
                                  <wp:effectExtent l="0" t="0" r="0" b="1270"/>
                                  <wp:docPr id="1" name="Picture 3" descr="Directors and Representatives of Teacher Education Programs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rectors and Representatives of Teacher Education Programs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923" cy="1275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-18.75pt;width:161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Wb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" stroked="f">
                <v:textbox>
                  <w:txbxContent>
                    <w:p w:rsidR="00E02894" w:rsidRDefault="00E02894">
                      <w:r w:rsidRPr="00E02894">
                        <w:rPr>
                          <w:noProof/>
                        </w:rPr>
                        <w:drawing>
                          <wp:inline distT="0" distB="0" distL="0" distR="0" wp14:anchorId="64D817B2" wp14:editId="511205D8">
                            <wp:extent cx="1809750" cy="1275412"/>
                            <wp:effectExtent l="0" t="0" r="0" b="1270"/>
                            <wp:docPr id="1" name="Picture 3" descr="Directors and Representatives of Teacher Education Program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rectors and Representatives of Teacher Education Program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923" cy="1275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2894" w:rsidRDefault="00E02894" w:rsidP="00970CDD">
      <w:pPr>
        <w:jc w:val="center"/>
        <w:rPr>
          <w:noProof/>
          <w:color w:val="FFFFFF"/>
        </w:rPr>
      </w:pPr>
    </w:p>
    <w:p w:rsidR="00CB4D4C" w:rsidRDefault="00CB4D4C" w:rsidP="00CB4D4C">
      <w:pPr>
        <w:spacing w:after="0"/>
        <w:ind w:left="720" w:hanging="720"/>
        <w:rPr>
          <w:noProof/>
          <w:color w:val="FFFFFF"/>
        </w:rPr>
      </w:pPr>
    </w:p>
    <w:p w:rsidR="00CB4D4C" w:rsidRDefault="00CB4D4C" w:rsidP="00CB4D4C">
      <w:pPr>
        <w:spacing w:after="0"/>
        <w:ind w:left="720" w:hanging="720"/>
        <w:rPr>
          <w:noProof/>
          <w:color w:val="FFFFFF"/>
        </w:rPr>
      </w:pPr>
    </w:p>
    <w:p w:rsidR="00CB4D4C" w:rsidRPr="00CB4D4C" w:rsidRDefault="00CB4D4C" w:rsidP="00CB4D4C">
      <w:pPr>
        <w:spacing w:after="0"/>
        <w:ind w:left="720" w:hanging="720"/>
        <w:rPr>
          <w:b/>
          <w:sz w:val="16"/>
          <w:szCs w:val="16"/>
          <w:u w:val="single"/>
        </w:rPr>
      </w:pPr>
    </w:p>
    <w:p w:rsidR="00B12943" w:rsidRPr="001E5083" w:rsidRDefault="00CB4D4C" w:rsidP="00CB4D4C">
      <w:pPr>
        <w:spacing w:after="0"/>
        <w:ind w:left="720" w:hanging="720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ab/>
      </w:r>
      <w:r w:rsidR="00C71C28">
        <w:rPr>
          <w:b/>
          <w:sz w:val="38"/>
          <w:szCs w:val="38"/>
          <w:u w:val="single"/>
        </w:rPr>
        <w:t>2011-</w:t>
      </w:r>
      <w:proofErr w:type="gramStart"/>
      <w:r w:rsidR="00C71C28">
        <w:rPr>
          <w:b/>
          <w:sz w:val="38"/>
          <w:szCs w:val="38"/>
          <w:u w:val="single"/>
        </w:rPr>
        <w:t xml:space="preserve">2012  </w:t>
      </w:r>
      <w:r w:rsidR="00D96DA3" w:rsidRPr="001E5083">
        <w:rPr>
          <w:b/>
          <w:sz w:val="38"/>
          <w:szCs w:val="38"/>
          <w:u w:val="single"/>
        </w:rPr>
        <w:t>DARTEP</w:t>
      </w:r>
      <w:proofErr w:type="gramEnd"/>
      <w:r w:rsidR="00D96DA3" w:rsidRPr="001E5083">
        <w:rPr>
          <w:b/>
          <w:sz w:val="38"/>
          <w:szCs w:val="38"/>
          <w:u w:val="single"/>
        </w:rPr>
        <w:t xml:space="preserve"> Treasurer’s Report</w:t>
      </w:r>
    </w:p>
    <w:p w:rsidR="00D96DA3" w:rsidRPr="001E5083" w:rsidRDefault="007D4D2C" w:rsidP="00DB0811">
      <w:pPr>
        <w:spacing w:after="0" w:line="240" w:lineRule="auto"/>
        <w:ind w:left="720" w:hanging="720"/>
        <w:rPr>
          <w:b/>
          <w:sz w:val="38"/>
          <w:szCs w:val="38"/>
        </w:rPr>
      </w:pPr>
      <w:r>
        <w:rPr>
          <w:b/>
          <w:sz w:val="38"/>
          <w:szCs w:val="38"/>
          <w:highlight w:val="yellow"/>
        </w:rPr>
        <w:t xml:space="preserve">Starting </w:t>
      </w:r>
      <w:r w:rsidR="008E191E" w:rsidRPr="004E6334">
        <w:rPr>
          <w:b/>
          <w:sz w:val="38"/>
          <w:szCs w:val="38"/>
          <w:highlight w:val="yellow"/>
        </w:rPr>
        <w:t>Fund</w:t>
      </w:r>
      <w:r w:rsidR="00D96DA3" w:rsidRPr="004E6334">
        <w:rPr>
          <w:b/>
          <w:sz w:val="38"/>
          <w:szCs w:val="38"/>
          <w:highlight w:val="yellow"/>
        </w:rPr>
        <w:t xml:space="preserve"> Balance as of September 30</w:t>
      </w:r>
      <w:r w:rsidR="00D96DA3" w:rsidRPr="004E6334">
        <w:rPr>
          <w:b/>
          <w:sz w:val="38"/>
          <w:szCs w:val="38"/>
          <w:highlight w:val="yellow"/>
          <w:vertAlign w:val="superscript"/>
        </w:rPr>
        <w:t>th</w:t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</w:r>
      <w:r w:rsidR="00D96DA3" w:rsidRPr="004E6334">
        <w:rPr>
          <w:b/>
          <w:sz w:val="38"/>
          <w:szCs w:val="38"/>
          <w:highlight w:val="yellow"/>
        </w:rPr>
        <w:t>$7,190.66</w:t>
      </w:r>
    </w:p>
    <w:p w:rsidR="00AD2AA9" w:rsidRPr="007D4D2C" w:rsidRDefault="001D0DA5" w:rsidP="007D4D2C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7D4D2C">
        <w:rPr>
          <w:b/>
          <w:sz w:val="32"/>
          <w:szCs w:val="32"/>
        </w:rPr>
        <w:t>Expenditures from October 7</w:t>
      </w:r>
      <w:r w:rsidRPr="007D4D2C">
        <w:rPr>
          <w:b/>
          <w:sz w:val="32"/>
          <w:szCs w:val="32"/>
          <w:vertAlign w:val="superscript"/>
        </w:rPr>
        <w:t>th</w:t>
      </w:r>
      <w:r w:rsidR="004E6334" w:rsidRPr="007D4D2C">
        <w:rPr>
          <w:b/>
          <w:sz w:val="32"/>
          <w:szCs w:val="32"/>
        </w:rPr>
        <w:t xml:space="preserve"> </w:t>
      </w:r>
      <w:r w:rsidR="004E6334" w:rsidRPr="007D4D2C">
        <w:rPr>
          <w:b/>
          <w:sz w:val="32"/>
          <w:szCs w:val="32"/>
        </w:rPr>
        <w:tab/>
      </w:r>
      <w:r w:rsidR="00AD2AA9" w:rsidRPr="007D4D2C">
        <w:rPr>
          <w:b/>
          <w:sz w:val="32"/>
          <w:szCs w:val="32"/>
        </w:rPr>
        <w:t>$799.34</w:t>
      </w:r>
      <w:r w:rsidRPr="007D4D2C">
        <w:rPr>
          <w:b/>
          <w:sz w:val="32"/>
          <w:szCs w:val="32"/>
        </w:rPr>
        <w:tab/>
      </w:r>
    </w:p>
    <w:p w:rsidR="001D0DA5" w:rsidRPr="001E5083" w:rsidRDefault="001D0DA5" w:rsidP="0093079F">
      <w:pPr>
        <w:spacing w:after="0" w:line="240" w:lineRule="auto"/>
        <w:ind w:left="720" w:hanging="720"/>
        <w:rPr>
          <w:b/>
          <w:sz w:val="38"/>
          <w:szCs w:val="38"/>
        </w:rPr>
      </w:pPr>
      <w:r w:rsidRPr="001E5083">
        <w:rPr>
          <w:b/>
          <w:sz w:val="38"/>
          <w:szCs w:val="38"/>
        </w:rPr>
        <w:t>__________________________________________</w:t>
      </w:r>
      <w:r w:rsidR="00293B4D" w:rsidRPr="001E5083">
        <w:rPr>
          <w:b/>
          <w:sz w:val="38"/>
          <w:szCs w:val="38"/>
        </w:rPr>
        <w:t>________</w:t>
      </w:r>
      <w:r w:rsidRPr="001E5083">
        <w:rPr>
          <w:b/>
          <w:sz w:val="38"/>
          <w:szCs w:val="38"/>
        </w:rPr>
        <w:t>____</w:t>
      </w:r>
    </w:p>
    <w:p w:rsidR="00301590" w:rsidRDefault="00301590" w:rsidP="0093079F">
      <w:pPr>
        <w:spacing w:after="0" w:line="240" w:lineRule="auto"/>
        <w:ind w:left="720" w:hanging="720"/>
        <w:rPr>
          <w:b/>
          <w:sz w:val="38"/>
          <w:szCs w:val="38"/>
          <w:highlight w:val="yellow"/>
        </w:rPr>
      </w:pPr>
      <w:r w:rsidRPr="00301590">
        <w:rPr>
          <w:b/>
          <w:sz w:val="38"/>
          <w:szCs w:val="38"/>
          <w:highlight w:val="yellow"/>
        </w:rPr>
        <w:t>Fund Balance as of Oct. 2011</w:t>
      </w:r>
      <w:r w:rsidRPr="00301590">
        <w:rPr>
          <w:b/>
          <w:sz w:val="38"/>
          <w:szCs w:val="38"/>
          <w:highlight w:val="yellow"/>
        </w:rPr>
        <w:tab/>
      </w:r>
      <w:r w:rsidRPr="00301590">
        <w:rPr>
          <w:b/>
          <w:sz w:val="38"/>
          <w:szCs w:val="38"/>
          <w:highlight w:val="yellow"/>
        </w:rPr>
        <w:tab/>
      </w:r>
      <w:r w:rsidRPr="00301590">
        <w:rPr>
          <w:b/>
          <w:sz w:val="38"/>
          <w:szCs w:val="38"/>
          <w:highlight w:val="yellow"/>
        </w:rPr>
        <w:tab/>
      </w:r>
      <w:r w:rsidRPr="00301590">
        <w:rPr>
          <w:b/>
          <w:sz w:val="38"/>
          <w:szCs w:val="38"/>
          <w:highlight w:val="yellow"/>
        </w:rPr>
        <w:tab/>
      </w:r>
      <w:r w:rsidRPr="00301590">
        <w:rPr>
          <w:b/>
          <w:sz w:val="38"/>
          <w:szCs w:val="38"/>
          <w:highlight w:val="yellow"/>
        </w:rPr>
        <w:tab/>
      </w:r>
      <w:r w:rsidRPr="00301590">
        <w:rPr>
          <w:b/>
          <w:sz w:val="38"/>
          <w:szCs w:val="38"/>
          <w:highlight w:val="yellow"/>
        </w:rPr>
        <w:tab/>
        <w:t>$6,391.32</w:t>
      </w:r>
    </w:p>
    <w:p w:rsidR="00301590" w:rsidRPr="00301590" w:rsidRDefault="00301590" w:rsidP="0093079F">
      <w:pPr>
        <w:spacing w:after="0" w:line="240" w:lineRule="auto"/>
        <w:ind w:left="720" w:hanging="720"/>
        <w:rPr>
          <w:b/>
          <w:sz w:val="38"/>
          <w:szCs w:val="38"/>
          <w:highlight w:val="yellow"/>
        </w:rPr>
      </w:pPr>
    </w:p>
    <w:p w:rsidR="001D0DA5" w:rsidRPr="00942DE7" w:rsidRDefault="004E6334" w:rsidP="00942DE7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942DE7">
        <w:rPr>
          <w:b/>
          <w:sz w:val="38"/>
          <w:szCs w:val="38"/>
          <w:highlight w:val="cyan"/>
        </w:rPr>
        <w:t xml:space="preserve">Deposit – </w:t>
      </w:r>
      <w:r w:rsidR="00942DE7">
        <w:rPr>
          <w:b/>
          <w:sz w:val="38"/>
          <w:szCs w:val="38"/>
          <w:highlight w:val="cyan"/>
        </w:rPr>
        <w:t>(</w:t>
      </w:r>
      <w:r w:rsidRPr="00942DE7">
        <w:rPr>
          <w:b/>
          <w:sz w:val="32"/>
          <w:szCs w:val="32"/>
          <w:highlight w:val="cyan"/>
        </w:rPr>
        <w:t>130 paid members @ $40.00 ea.</w:t>
      </w:r>
      <w:r w:rsidR="00942DE7">
        <w:rPr>
          <w:b/>
          <w:sz w:val="32"/>
          <w:szCs w:val="32"/>
          <w:highlight w:val="cyan"/>
        </w:rPr>
        <w:t xml:space="preserve">) </w:t>
      </w:r>
      <w:r w:rsidRPr="00942DE7">
        <w:rPr>
          <w:b/>
          <w:sz w:val="32"/>
          <w:szCs w:val="32"/>
          <w:highlight w:val="cyan"/>
        </w:rPr>
        <w:t xml:space="preserve"> =  </w:t>
      </w:r>
      <w:r w:rsidR="00942DE7">
        <w:rPr>
          <w:b/>
          <w:sz w:val="32"/>
          <w:szCs w:val="32"/>
          <w:highlight w:val="cyan"/>
        </w:rPr>
        <w:tab/>
      </w:r>
      <w:r w:rsidR="00942DE7" w:rsidRPr="00942DE7">
        <w:rPr>
          <w:b/>
          <w:sz w:val="32"/>
          <w:szCs w:val="32"/>
          <w:highlight w:val="cyan"/>
        </w:rPr>
        <w:tab/>
      </w:r>
      <w:r w:rsidRPr="00942DE7">
        <w:rPr>
          <w:b/>
          <w:sz w:val="38"/>
          <w:szCs w:val="38"/>
          <w:highlight w:val="cyan"/>
        </w:rPr>
        <w:t>$5,200.00</w:t>
      </w:r>
      <w:r w:rsidR="001D0DA5" w:rsidRPr="00942DE7">
        <w:rPr>
          <w:b/>
          <w:sz w:val="38"/>
          <w:szCs w:val="38"/>
        </w:rPr>
        <w:tab/>
      </w:r>
    </w:p>
    <w:p w:rsidR="00AA21AA" w:rsidRPr="001E5083" w:rsidRDefault="00AA21AA" w:rsidP="0093079F">
      <w:pPr>
        <w:spacing w:after="0" w:line="240" w:lineRule="auto"/>
        <w:ind w:left="720" w:hanging="720"/>
        <w:rPr>
          <w:b/>
          <w:sz w:val="38"/>
          <w:szCs w:val="38"/>
        </w:rPr>
      </w:pPr>
      <w:r w:rsidRPr="001E5083">
        <w:rPr>
          <w:b/>
          <w:sz w:val="38"/>
          <w:szCs w:val="38"/>
        </w:rPr>
        <w:t>______________________________________________________</w:t>
      </w:r>
    </w:p>
    <w:p w:rsidR="008E191E" w:rsidRPr="001E5083" w:rsidRDefault="00301590" w:rsidP="0093079F">
      <w:pPr>
        <w:spacing w:after="0" w:line="240" w:lineRule="auto"/>
        <w:ind w:left="720" w:hanging="720"/>
        <w:rPr>
          <w:b/>
          <w:sz w:val="38"/>
          <w:szCs w:val="38"/>
        </w:rPr>
      </w:pPr>
      <w:r w:rsidRPr="004E6334">
        <w:rPr>
          <w:b/>
          <w:sz w:val="38"/>
          <w:szCs w:val="38"/>
          <w:highlight w:val="yellow"/>
        </w:rPr>
        <w:t xml:space="preserve">Fund Balance as of </w:t>
      </w:r>
      <w:r>
        <w:rPr>
          <w:b/>
          <w:sz w:val="38"/>
          <w:szCs w:val="38"/>
          <w:highlight w:val="yellow"/>
        </w:rPr>
        <w:t>December 2011</w:t>
      </w:r>
      <w:r w:rsidR="0005433E" w:rsidRPr="0005433E"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 xml:space="preserve">    </w:t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</w:r>
      <w:r w:rsidR="0005433E" w:rsidRPr="0005433E">
        <w:rPr>
          <w:b/>
          <w:sz w:val="38"/>
          <w:szCs w:val="38"/>
          <w:highlight w:val="yellow"/>
        </w:rPr>
        <w:tab/>
        <w:t xml:space="preserve">      $11,591.32</w:t>
      </w:r>
      <w:r w:rsidR="008E191E" w:rsidRPr="001E5083">
        <w:rPr>
          <w:b/>
          <w:sz w:val="38"/>
          <w:szCs w:val="38"/>
        </w:rPr>
        <w:tab/>
      </w:r>
    </w:p>
    <w:p w:rsidR="008E191E" w:rsidRPr="007D4D2C" w:rsidRDefault="008E191E" w:rsidP="0093079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7D4D2C">
        <w:rPr>
          <w:b/>
          <w:sz w:val="32"/>
          <w:szCs w:val="32"/>
        </w:rPr>
        <w:t>Joint Account w/</w:t>
      </w:r>
      <w:r w:rsidR="007D4D2C">
        <w:rPr>
          <w:b/>
          <w:sz w:val="32"/>
          <w:szCs w:val="32"/>
        </w:rPr>
        <w:t>COATT</w:t>
      </w:r>
      <w:r w:rsidR="00942DE7">
        <w:rPr>
          <w:b/>
          <w:sz w:val="32"/>
          <w:szCs w:val="32"/>
        </w:rPr>
        <w:t xml:space="preserve"> – </w:t>
      </w:r>
      <w:r w:rsidRPr="007D4D2C">
        <w:rPr>
          <w:b/>
          <w:sz w:val="32"/>
          <w:szCs w:val="32"/>
        </w:rPr>
        <w:t>$50.00</w:t>
      </w:r>
    </w:p>
    <w:p w:rsidR="00AA21AA" w:rsidRPr="001E5083" w:rsidRDefault="00AA21AA" w:rsidP="0093079F">
      <w:pPr>
        <w:spacing w:after="0" w:line="240" w:lineRule="auto"/>
        <w:ind w:left="720" w:hanging="720"/>
        <w:rPr>
          <w:b/>
          <w:sz w:val="38"/>
          <w:szCs w:val="38"/>
        </w:rPr>
      </w:pPr>
      <w:r w:rsidRPr="001E5083">
        <w:rPr>
          <w:b/>
          <w:sz w:val="38"/>
          <w:szCs w:val="38"/>
        </w:rPr>
        <w:t>______________________________________________________</w:t>
      </w:r>
    </w:p>
    <w:p w:rsidR="00301590" w:rsidRPr="00301590" w:rsidRDefault="00301590" w:rsidP="00301590">
      <w:pPr>
        <w:spacing w:after="0" w:line="240" w:lineRule="auto"/>
        <w:rPr>
          <w:b/>
          <w:sz w:val="38"/>
          <w:szCs w:val="38"/>
        </w:rPr>
      </w:pPr>
      <w:r w:rsidRPr="007D4D2C">
        <w:rPr>
          <w:b/>
          <w:sz w:val="38"/>
          <w:szCs w:val="38"/>
          <w:highlight w:val="yellow"/>
        </w:rPr>
        <w:t>Fund Ba</w:t>
      </w:r>
      <w:r>
        <w:rPr>
          <w:b/>
          <w:sz w:val="38"/>
          <w:szCs w:val="38"/>
          <w:highlight w:val="yellow"/>
        </w:rPr>
        <w:t>lance as of February 2012</w:t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  <w:t xml:space="preserve">      </w:t>
      </w:r>
      <w:r w:rsidRPr="007D4D2C">
        <w:rPr>
          <w:b/>
          <w:sz w:val="38"/>
          <w:szCs w:val="38"/>
          <w:highlight w:val="yellow"/>
        </w:rPr>
        <w:t>$11,541.32</w:t>
      </w:r>
    </w:p>
    <w:p w:rsidR="007D4D2C" w:rsidRPr="00301590" w:rsidRDefault="007D4D2C" w:rsidP="00301590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01590">
        <w:rPr>
          <w:b/>
          <w:sz w:val="32"/>
          <w:szCs w:val="32"/>
        </w:rPr>
        <w:t>Expenditures from February 3</w:t>
      </w:r>
      <w:r w:rsidRPr="00301590">
        <w:rPr>
          <w:b/>
          <w:sz w:val="32"/>
          <w:szCs w:val="32"/>
          <w:vertAlign w:val="superscript"/>
        </w:rPr>
        <w:t>rd</w:t>
      </w:r>
      <w:r w:rsidRPr="00301590">
        <w:rPr>
          <w:b/>
          <w:sz w:val="32"/>
          <w:szCs w:val="32"/>
        </w:rPr>
        <w:t xml:space="preserve"> meeting</w:t>
      </w:r>
      <w:r w:rsidR="0005433E" w:rsidRPr="00301590">
        <w:rPr>
          <w:b/>
          <w:sz w:val="32"/>
          <w:szCs w:val="32"/>
        </w:rPr>
        <w:t xml:space="preserve"> </w:t>
      </w:r>
      <w:r w:rsidR="00942DE7">
        <w:rPr>
          <w:b/>
          <w:sz w:val="32"/>
          <w:szCs w:val="32"/>
        </w:rPr>
        <w:t>–</w:t>
      </w:r>
      <w:r w:rsidR="0005433E" w:rsidRPr="00301590">
        <w:rPr>
          <w:b/>
          <w:sz w:val="32"/>
          <w:szCs w:val="32"/>
        </w:rPr>
        <w:t xml:space="preserve"> $1,444.69</w:t>
      </w:r>
    </w:p>
    <w:p w:rsidR="00571F4C" w:rsidRPr="001E5083" w:rsidRDefault="00AA21AA" w:rsidP="0093079F">
      <w:pPr>
        <w:spacing w:after="0" w:line="240" w:lineRule="auto"/>
        <w:ind w:left="720" w:hanging="720"/>
        <w:rPr>
          <w:b/>
          <w:sz w:val="38"/>
          <w:szCs w:val="38"/>
        </w:rPr>
      </w:pPr>
      <w:r w:rsidRPr="001E5083">
        <w:rPr>
          <w:b/>
          <w:sz w:val="38"/>
          <w:szCs w:val="38"/>
        </w:rPr>
        <w:t>______________________________________________________</w:t>
      </w:r>
    </w:p>
    <w:p w:rsidR="00942DE7" w:rsidRPr="00301590" w:rsidRDefault="00942DE7" w:rsidP="00942DE7">
      <w:pPr>
        <w:spacing w:after="0" w:line="240" w:lineRule="auto"/>
        <w:rPr>
          <w:b/>
          <w:sz w:val="38"/>
          <w:szCs w:val="38"/>
        </w:rPr>
      </w:pPr>
      <w:r w:rsidRPr="007D4D2C">
        <w:rPr>
          <w:b/>
          <w:sz w:val="38"/>
          <w:szCs w:val="38"/>
          <w:highlight w:val="yellow"/>
        </w:rPr>
        <w:t>Fund Ba</w:t>
      </w:r>
      <w:r>
        <w:rPr>
          <w:b/>
          <w:sz w:val="38"/>
          <w:szCs w:val="38"/>
          <w:highlight w:val="yellow"/>
        </w:rPr>
        <w:t>lance as of April 2012</w:t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</w:r>
      <w:r>
        <w:rPr>
          <w:b/>
          <w:sz w:val="38"/>
          <w:szCs w:val="38"/>
          <w:highlight w:val="yellow"/>
        </w:rPr>
        <w:tab/>
        <w:t xml:space="preserve">      </w:t>
      </w:r>
      <w:r>
        <w:rPr>
          <w:b/>
          <w:sz w:val="38"/>
          <w:szCs w:val="38"/>
          <w:highlight w:val="yellow"/>
        </w:rPr>
        <w:tab/>
        <w:t xml:space="preserve">      </w:t>
      </w:r>
      <w:r w:rsidRPr="00942DE7">
        <w:rPr>
          <w:b/>
          <w:sz w:val="38"/>
          <w:szCs w:val="38"/>
          <w:highlight w:val="yellow"/>
        </w:rPr>
        <w:t>$10,096.63</w:t>
      </w:r>
    </w:p>
    <w:p w:rsidR="00942DE7" w:rsidRPr="007F3BF6" w:rsidRDefault="00942DE7" w:rsidP="00942DE7">
      <w:pPr>
        <w:spacing w:after="0" w:line="240" w:lineRule="auto"/>
        <w:ind w:left="720" w:hanging="720"/>
        <w:rPr>
          <w:b/>
          <w:sz w:val="28"/>
          <w:szCs w:val="28"/>
        </w:rPr>
      </w:pPr>
    </w:p>
    <w:p w:rsidR="00942DE7" w:rsidRPr="007F3BF6" w:rsidRDefault="00942DE7" w:rsidP="00942DE7">
      <w:pPr>
        <w:spacing w:after="0" w:line="240" w:lineRule="auto"/>
        <w:ind w:left="720" w:hanging="720"/>
        <w:rPr>
          <w:b/>
          <w:sz w:val="38"/>
          <w:szCs w:val="38"/>
          <w:u w:val="single"/>
        </w:rPr>
      </w:pPr>
      <w:r w:rsidRPr="007F3BF6">
        <w:rPr>
          <w:b/>
          <w:sz w:val="38"/>
          <w:szCs w:val="38"/>
          <w:u w:val="single"/>
        </w:rPr>
        <w:t>Expenditures for April</w:t>
      </w:r>
      <w:r w:rsidR="007F3BF6">
        <w:rPr>
          <w:b/>
          <w:sz w:val="38"/>
          <w:szCs w:val="38"/>
          <w:u w:val="single"/>
        </w:rPr>
        <w:t>’s M</w:t>
      </w:r>
      <w:r w:rsidRPr="007F3BF6">
        <w:rPr>
          <w:b/>
          <w:sz w:val="38"/>
          <w:szCs w:val="38"/>
          <w:u w:val="single"/>
        </w:rPr>
        <w:t>eeting</w:t>
      </w:r>
    </w:p>
    <w:p w:rsidR="00942DE7" w:rsidRDefault="00763E87" w:rsidP="00763E87">
      <w:pPr>
        <w:pStyle w:val="ListParagraph"/>
        <w:numPr>
          <w:ilvl w:val="0"/>
          <w:numId w:val="2"/>
        </w:numPr>
        <w:spacing w:after="0" w:line="240" w:lineRule="auto"/>
        <w:rPr>
          <w:b/>
          <w:sz w:val="38"/>
          <w:szCs w:val="38"/>
        </w:rPr>
      </w:pPr>
      <w:r w:rsidRPr="00763E87">
        <w:rPr>
          <w:b/>
          <w:sz w:val="38"/>
          <w:szCs w:val="38"/>
        </w:rPr>
        <w:t>Haworth Inn &amp; Conference Center</w:t>
      </w:r>
      <w:r w:rsidR="00942DE7">
        <w:rPr>
          <w:b/>
          <w:sz w:val="38"/>
          <w:szCs w:val="38"/>
        </w:rPr>
        <w:tab/>
      </w:r>
      <w:r w:rsidR="00942DE7">
        <w:rPr>
          <w:b/>
          <w:sz w:val="38"/>
          <w:szCs w:val="38"/>
        </w:rPr>
        <w:tab/>
      </w:r>
      <w:r w:rsidR="00942DE7"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  <w:t>$1,768.2</w:t>
      </w:r>
      <w:r w:rsidR="00942DE7" w:rsidRPr="001E5083">
        <w:rPr>
          <w:b/>
          <w:sz w:val="38"/>
          <w:szCs w:val="38"/>
        </w:rPr>
        <w:t>0</w:t>
      </w:r>
      <w:r w:rsidR="00942DE7">
        <w:rPr>
          <w:b/>
          <w:sz w:val="38"/>
          <w:szCs w:val="38"/>
        </w:rPr>
        <w:t xml:space="preserve"> </w:t>
      </w:r>
    </w:p>
    <w:p w:rsidR="007F3BF6" w:rsidRDefault="007F3BF6" w:rsidP="00763E87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Breakfast - $780.00</w:t>
      </w:r>
      <w:r w:rsidR="00763E87" w:rsidRPr="00763E87">
        <w:rPr>
          <w:b/>
          <w:sz w:val="32"/>
          <w:szCs w:val="32"/>
        </w:rPr>
        <w:t xml:space="preserve"> </w:t>
      </w:r>
    </w:p>
    <w:p w:rsidR="00763E87" w:rsidRDefault="007F3BF6" w:rsidP="00763E87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Beverages - $210.00</w:t>
      </w:r>
      <w:r w:rsidR="00763E87" w:rsidRPr="00763E87">
        <w:rPr>
          <w:b/>
          <w:sz w:val="32"/>
          <w:szCs w:val="32"/>
        </w:rPr>
        <w:t xml:space="preserve"> </w:t>
      </w:r>
    </w:p>
    <w:p w:rsidR="00763E87" w:rsidRDefault="00763E87" w:rsidP="00763E87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</w:rPr>
      </w:pPr>
      <w:r w:rsidRPr="00763E87">
        <w:rPr>
          <w:b/>
          <w:sz w:val="32"/>
          <w:szCs w:val="32"/>
        </w:rPr>
        <w:t>Rm. Rental</w:t>
      </w:r>
      <w:r>
        <w:rPr>
          <w:b/>
          <w:sz w:val="32"/>
          <w:szCs w:val="32"/>
        </w:rPr>
        <w:t>s</w:t>
      </w:r>
      <w:r w:rsidRPr="00763E87">
        <w:rPr>
          <w:b/>
          <w:sz w:val="32"/>
          <w:szCs w:val="32"/>
        </w:rPr>
        <w:t>,</w:t>
      </w:r>
      <w:r w:rsidR="007F3BF6">
        <w:rPr>
          <w:b/>
          <w:sz w:val="32"/>
          <w:szCs w:val="32"/>
        </w:rPr>
        <w:t xml:space="preserve"> Equip. - $600.00</w:t>
      </w:r>
    </w:p>
    <w:p w:rsidR="007F3BF6" w:rsidRPr="00763E87" w:rsidRDefault="007F3BF6" w:rsidP="00763E87">
      <w:pPr>
        <w:pStyle w:val="ListParagraph"/>
        <w:numPr>
          <w:ilvl w:val="1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Service Chg. - $178.20</w:t>
      </w:r>
    </w:p>
    <w:p w:rsidR="00942DE7" w:rsidRPr="001E5083" w:rsidRDefault="00942DE7" w:rsidP="00942DE7">
      <w:pPr>
        <w:pStyle w:val="ListParagraph"/>
        <w:numPr>
          <w:ilvl w:val="0"/>
          <w:numId w:val="2"/>
        </w:numPr>
        <w:spacing w:after="0" w:line="24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>Sonya Landrum</w:t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Pr="001E5083">
        <w:rPr>
          <w:b/>
          <w:sz w:val="38"/>
          <w:szCs w:val="38"/>
        </w:rPr>
        <w:t>$</w:t>
      </w:r>
      <w:r>
        <w:rPr>
          <w:b/>
          <w:sz w:val="38"/>
          <w:szCs w:val="38"/>
        </w:rPr>
        <w:t xml:space="preserve">   </w:t>
      </w:r>
      <w:r w:rsidRPr="001E5083">
        <w:rPr>
          <w:b/>
          <w:sz w:val="38"/>
          <w:szCs w:val="38"/>
        </w:rPr>
        <w:t>250.00</w:t>
      </w:r>
    </w:p>
    <w:p w:rsidR="00942DE7" w:rsidRPr="001E5083" w:rsidRDefault="00942DE7" w:rsidP="00942DE7">
      <w:pPr>
        <w:pStyle w:val="ListParagraph"/>
        <w:numPr>
          <w:ilvl w:val="0"/>
          <w:numId w:val="2"/>
        </w:numPr>
        <w:spacing w:after="0" w:line="24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>State of Michigan</w:t>
      </w:r>
      <w:r w:rsidR="007F3BF6">
        <w:rPr>
          <w:b/>
          <w:sz w:val="38"/>
          <w:szCs w:val="38"/>
        </w:rPr>
        <w:t xml:space="preserve"> - COATT</w:t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 w:rsidR="007F3BF6">
        <w:rPr>
          <w:b/>
          <w:sz w:val="38"/>
          <w:szCs w:val="38"/>
        </w:rPr>
        <w:tab/>
      </w:r>
      <w:r w:rsidR="007F3BF6">
        <w:rPr>
          <w:b/>
          <w:sz w:val="38"/>
          <w:szCs w:val="38"/>
        </w:rPr>
        <w:tab/>
      </w:r>
      <w:bookmarkStart w:id="0" w:name="_GoBack"/>
      <w:bookmarkEnd w:id="0"/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Pr="00942DE7">
        <w:rPr>
          <w:b/>
          <w:sz w:val="38"/>
          <w:szCs w:val="38"/>
          <w:u w:val="single"/>
        </w:rPr>
        <w:t>$</w:t>
      </w:r>
      <w:r>
        <w:rPr>
          <w:b/>
          <w:sz w:val="38"/>
          <w:szCs w:val="38"/>
          <w:u w:val="single"/>
        </w:rPr>
        <w:t xml:space="preserve">   </w:t>
      </w:r>
      <w:r w:rsidRPr="00942DE7">
        <w:rPr>
          <w:b/>
          <w:sz w:val="38"/>
          <w:szCs w:val="38"/>
          <w:u w:val="single"/>
        </w:rPr>
        <w:t>100.00</w:t>
      </w:r>
    </w:p>
    <w:p w:rsidR="00942DE7" w:rsidRDefault="00942DE7" w:rsidP="0093079F">
      <w:pPr>
        <w:spacing w:after="0" w:line="240" w:lineRule="auto"/>
        <w:ind w:left="720" w:hanging="720"/>
        <w:rPr>
          <w:b/>
          <w:sz w:val="38"/>
          <w:szCs w:val="38"/>
        </w:rPr>
      </w:pP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="00763E87">
        <w:rPr>
          <w:b/>
          <w:sz w:val="38"/>
          <w:szCs w:val="38"/>
        </w:rPr>
        <w:tab/>
      </w:r>
      <w:r w:rsidRPr="00763E87">
        <w:rPr>
          <w:b/>
          <w:sz w:val="38"/>
          <w:szCs w:val="38"/>
          <w:highlight w:val="cyan"/>
        </w:rPr>
        <w:t>$</w:t>
      </w:r>
      <w:r w:rsidR="00763E87" w:rsidRPr="00763E87">
        <w:rPr>
          <w:b/>
          <w:sz w:val="38"/>
          <w:szCs w:val="38"/>
          <w:highlight w:val="cyan"/>
        </w:rPr>
        <w:t>2,118.20</w:t>
      </w:r>
    </w:p>
    <w:p w:rsidR="00942DE7" w:rsidRDefault="00942DE7" w:rsidP="0093079F">
      <w:pPr>
        <w:spacing w:after="0" w:line="240" w:lineRule="auto"/>
        <w:ind w:left="720" w:hanging="720"/>
        <w:rPr>
          <w:b/>
          <w:sz w:val="38"/>
          <w:szCs w:val="38"/>
        </w:rPr>
      </w:pPr>
    </w:p>
    <w:p w:rsidR="007409DE" w:rsidRPr="001E5083" w:rsidRDefault="00942DE7" w:rsidP="00DB0811">
      <w:pPr>
        <w:spacing w:after="0" w:line="240" w:lineRule="auto"/>
        <w:ind w:left="720" w:hanging="720"/>
        <w:rPr>
          <w:b/>
          <w:sz w:val="38"/>
          <w:szCs w:val="38"/>
        </w:rPr>
      </w:pPr>
      <w:r w:rsidRPr="00942DE7">
        <w:rPr>
          <w:b/>
          <w:sz w:val="38"/>
          <w:szCs w:val="38"/>
          <w:highlight w:val="green"/>
        </w:rPr>
        <w:t>Projected Year Ending</w:t>
      </w:r>
      <w:r w:rsidR="00EA5B3A" w:rsidRPr="00942DE7">
        <w:rPr>
          <w:b/>
          <w:sz w:val="38"/>
          <w:szCs w:val="38"/>
          <w:highlight w:val="green"/>
        </w:rPr>
        <w:t xml:space="preserve"> Fund Balance</w:t>
      </w:r>
      <w:r w:rsidR="007F3BF6">
        <w:rPr>
          <w:b/>
          <w:sz w:val="38"/>
          <w:szCs w:val="38"/>
          <w:highlight w:val="green"/>
        </w:rPr>
        <w:tab/>
      </w:r>
      <w:r w:rsidR="007F3BF6">
        <w:rPr>
          <w:b/>
          <w:sz w:val="38"/>
          <w:szCs w:val="38"/>
          <w:highlight w:val="green"/>
        </w:rPr>
        <w:tab/>
      </w:r>
      <w:r w:rsidR="007F3BF6">
        <w:rPr>
          <w:b/>
          <w:sz w:val="38"/>
          <w:szCs w:val="38"/>
          <w:highlight w:val="green"/>
        </w:rPr>
        <w:tab/>
      </w:r>
      <w:r w:rsidR="007F3BF6">
        <w:rPr>
          <w:b/>
          <w:sz w:val="38"/>
          <w:szCs w:val="38"/>
          <w:highlight w:val="green"/>
        </w:rPr>
        <w:tab/>
      </w:r>
      <w:r w:rsidR="007F3BF6">
        <w:rPr>
          <w:b/>
          <w:sz w:val="38"/>
          <w:szCs w:val="38"/>
          <w:highlight w:val="green"/>
        </w:rPr>
        <w:tab/>
        <w:t>$7,978.43</w:t>
      </w:r>
      <w:r w:rsidR="00EA5B3A" w:rsidRPr="001E5083">
        <w:rPr>
          <w:b/>
          <w:sz w:val="38"/>
          <w:szCs w:val="38"/>
        </w:rPr>
        <w:tab/>
      </w:r>
      <w:r w:rsidR="00EA5B3A" w:rsidRPr="001E5083">
        <w:rPr>
          <w:b/>
          <w:sz w:val="38"/>
          <w:szCs w:val="38"/>
        </w:rPr>
        <w:tab/>
      </w:r>
      <w:r w:rsidR="00EA5B3A" w:rsidRPr="001E5083">
        <w:rPr>
          <w:b/>
          <w:sz w:val="38"/>
          <w:szCs w:val="38"/>
        </w:rPr>
        <w:tab/>
      </w:r>
      <w:r w:rsidR="00CB79DE" w:rsidRPr="001E5083">
        <w:rPr>
          <w:b/>
          <w:sz w:val="38"/>
          <w:szCs w:val="38"/>
        </w:rPr>
        <w:tab/>
      </w:r>
      <w:r w:rsidR="00CB79DE" w:rsidRPr="001E5083">
        <w:rPr>
          <w:b/>
          <w:sz w:val="38"/>
          <w:szCs w:val="38"/>
        </w:rPr>
        <w:tab/>
      </w:r>
      <w:r w:rsidR="00CB79DE" w:rsidRPr="001E5083">
        <w:rPr>
          <w:b/>
          <w:sz w:val="38"/>
          <w:szCs w:val="38"/>
        </w:rPr>
        <w:tab/>
      </w:r>
      <w:r w:rsidR="00293B4D" w:rsidRPr="001E5083">
        <w:rPr>
          <w:b/>
          <w:sz w:val="38"/>
          <w:szCs w:val="38"/>
        </w:rPr>
        <w:tab/>
      </w:r>
      <w:r w:rsidR="00293B4D" w:rsidRPr="001E5083">
        <w:rPr>
          <w:b/>
          <w:sz w:val="38"/>
          <w:szCs w:val="38"/>
        </w:rPr>
        <w:tab/>
      </w:r>
      <w:r w:rsidR="007409DE" w:rsidRPr="001E5083">
        <w:rPr>
          <w:b/>
          <w:sz w:val="38"/>
          <w:szCs w:val="38"/>
        </w:rPr>
        <w:tab/>
      </w:r>
      <w:r w:rsidR="007409DE" w:rsidRPr="001E5083">
        <w:rPr>
          <w:b/>
          <w:sz w:val="38"/>
          <w:szCs w:val="38"/>
        </w:rPr>
        <w:tab/>
      </w:r>
      <w:r w:rsidR="00AA21AA" w:rsidRPr="001E5083">
        <w:rPr>
          <w:b/>
          <w:sz w:val="38"/>
          <w:szCs w:val="38"/>
        </w:rPr>
        <w:tab/>
      </w:r>
      <w:r w:rsidR="001E5083">
        <w:rPr>
          <w:b/>
          <w:sz w:val="38"/>
          <w:szCs w:val="38"/>
        </w:rPr>
        <w:tab/>
      </w:r>
    </w:p>
    <w:sectPr w:rsidR="007409DE" w:rsidRPr="001E5083" w:rsidSect="008E1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98" w:rsidRDefault="006D7698" w:rsidP="00577321">
      <w:pPr>
        <w:spacing w:after="0" w:line="240" w:lineRule="auto"/>
      </w:pPr>
      <w:r>
        <w:separator/>
      </w:r>
    </w:p>
  </w:endnote>
  <w:endnote w:type="continuationSeparator" w:id="0">
    <w:p w:rsidR="006D7698" w:rsidRDefault="006D7698" w:rsidP="0057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98" w:rsidRDefault="006D7698" w:rsidP="00577321">
      <w:pPr>
        <w:spacing w:after="0" w:line="240" w:lineRule="auto"/>
      </w:pPr>
      <w:r>
        <w:separator/>
      </w:r>
    </w:p>
  </w:footnote>
  <w:footnote w:type="continuationSeparator" w:id="0">
    <w:p w:rsidR="006D7698" w:rsidRDefault="006D7698" w:rsidP="0057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0B5"/>
    <w:multiLevelType w:val="hybridMultilevel"/>
    <w:tmpl w:val="919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50D1B"/>
    <w:multiLevelType w:val="hybridMultilevel"/>
    <w:tmpl w:val="CFE2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2AFA"/>
    <w:multiLevelType w:val="hybridMultilevel"/>
    <w:tmpl w:val="5D3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5492"/>
    <w:multiLevelType w:val="hybridMultilevel"/>
    <w:tmpl w:val="4DD0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A3"/>
    <w:rsid w:val="0005433E"/>
    <w:rsid w:val="000F258E"/>
    <w:rsid w:val="001D0DA5"/>
    <w:rsid w:val="001E5083"/>
    <w:rsid w:val="002227E1"/>
    <w:rsid w:val="00293B4D"/>
    <w:rsid w:val="00301590"/>
    <w:rsid w:val="0031132D"/>
    <w:rsid w:val="003B4D88"/>
    <w:rsid w:val="004E6334"/>
    <w:rsid w:val="005118B9"/>
    <w:rsid w:val="005305FC"/>
    <w:rsid w:val="00571F4C"/>
    <w:rsid w:val="00577321"/>
    <w:rsid w:val="00583168"/>
    <w:rsid w:val="00661935"/>
    <w:rsid w:val="006D7698"/>
    <w:rsid w:val="00722181"/>
    <w:rsid w:val="007227A2"/>
    <w:rsid w:val="007409DE"/>
    <w:rsid w:val="00763E87"/>
    <w:rsid w:val="007D4D2C"/>
    <w:rsid w:val="007E4EDC"/>
    <w:rsid w:val="007F3BF6"/>
    <w:rsid w:val="0082559C"/>
    <w:rsid w:val="008E191E"/>
    <w:rsid w:val="0093079F"/>
    <w:rsid w:val="00942DE7"/>
    <w:rsid w:val="00970CDD"/>
    <w:rsid w:val="009F6456"/>
    <w:rsid w:val="00A23532"/>
    <w:rsid w:val="00A473E4"/>
    <w:rsid w:val="00AA21AA"/>
    <w:rsid w:val="00AD2AA9"/>
    <w:rsid w:val="00AE10FE"/>
    <w:rsid w:val="00B06620"/>
    <w:rsid w:val="00B12943"/>
    <w:rsid w:val="00B16848"/>
    <w:rsid w:val="00B40604"/>
    <w:rsid w:val="00C71C28"/>
    <w:rsid w:val="00CB4D4C"/>
    <w:rsid w:val="00CB700E"/>
    <w:rsid w:val="00CB79DE"/>
    <w:rsid w:val="00D44148"/>
    <w:rsid w:val="00D96DA3"/>
    <w:rsid w:val="00DB0811"/>
    <w:rsid w:val="00DF6944"/>
    <w:rsid w:val="00E02894"/>
    <w:rsid w:val="00EA5B3A"/>
    <w:rsid w:val="00EB520E"/>
    <w:rsid w:val="00F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21"/>
  </w:style>
  <w:style w:type="paragraph" w:styleId="Footer">
    <w:name w:val="footer"/>
    <w:basedOn w:val="Normal"/>
    <w:link w:val="FooterChar"/>
    <w:uiPriority w:val="99"/>
    <w:unhideWhenUsed/>
    <w:rsid w:val="0057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21"/>
  </w:style>
  <w:style w:type="paragraph" w:styleId="BalloonText">
    <w:name w:val="Balloon Text"/>
    <w:basedOn w:val="Normal"/>
    <w:link w:val="BalloonTextChar"/>
    <w:uiPriority w:val="99"/>
    <w:semiHidden/>
    <w:unhideWhenUsed/>
    <w:rsid w:val="0057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21"/>
  </w:style>
  <w:style w:type="paragraph" w:styleId="Footer">
    <w:name w:val="footer"/>
    <w:basedOn w:val="Normal"/>
    <w:link w:val="FooterChar"/>
    <w:uiPriority w:val="99"/>
    <w:unhideWhenUsed/>
    <w:rsid w:val="0057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21"/>
  </w:style>
  <w:style w:type="paragraph" w:styleId="BalloonText">
    <w:name w:val="Balloon Text"/>
    <w:basedOn w:val="Normal"/>
    <w:link w:val="BalloonTextChar"/>
    <w:uiPriority w:val="99"/>
    <w:semiHidden/>
    <w:unhideWhenUsed/>
    <w:rsid w:val="0057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dartep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kwillia</dc:creator>
  <cp:lastModifiedBy>kwillia</cp:lastModifiedBy>
  <cp:revision>3</cp:revision>
  <cp:lastPrinted>2012-04-06T13:55:00Z</cp:lastPrinted>
  <dcterms:created xsi:type="dcterms:W3CDTF">2012-04-06T17:53:00Z</dcterms:created>
  <dcterms:modified xsi:type="dcterms:W3CDTF">2012-04-12T19:21:00Z</dcterms:modified>
</cp:coreProperties>
</file>