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C" w:rsidRDefault="00895FAA">
      <w:pPr>
        <w:rPr>
          <w:sz w:val="28"/>
          <w:szCs w:val="28"/>
        </w:rPr>
      </w:pPr>
      <w:r>
        <w:rPr>
          <w:sz w:val="28"/>
          <w:szCs w:val="28"/>
        </w:rPr>
        <w:t>Standard 1</w:t>
      </w:r>
    </w:p>
    <w:p w:rsidR="000C6E63" w:rsidRDefault="000C6E63">
      <w:r>
        <w:t>Evidence</w:t>
      </w:r>
    </w:p>
    <w:p w:rsidR="000C6E63" w:rsidRDefault="000C6E63" w:rsidP="000C6E63">
      <w:pPr>
        <w:pStyle w:val="ListParagraph"/>
        <w:numPr>
          <w:ilvl w:val="0"/>
          <w:numId w:val="2"/>
        </w:numPr>
      </w:pPr>
      <w:r>
        <w:t>MDE exit survey</w:t>
      </w:r>
    </w:p>
    <w:p w:rsidR="000C6E63" w:rsidRDefault="000C6E63" w:rsidP="000C6E63">
      <w:pPr>
        <w:pStyle w:val="ListParagraph"/>
        <w:numPr>
          <w:ilvl w:val="0"/>
          <w:numId w:val="2"/>
        </w:numPr>
      </w:pPr>
      <w:r>
        <w:t>Capstone Project (Modeled after EDTPA – per assess.)</w:t>
      </w:r>
    </w:p>
    <w:p w:rsidR="000C6E63" w:rsidRDefault="000C6E63" w:rsidP="000C6E63">
      <w:pPr>
        <w:pStyle w:val="ListParagraph"/>
        <w:numPr>
          <w:ilvl w:val="0"/>
          <w:numId w:val="2"/>
        </w:numPr>
      </w:pPr>
      <w:r>
        <w:t>MTTC subject area scores</w:t>
      </w:r>
    </w:p>
    <w:p w:rsidR="000C6E63" w:rsidRDefault="000C6E63" w:rsidP="000C6E63">
      <w:pPr>
        <w:pStyle w:val="ListParagraph"/>
        <w:numPr>
          <w:ilvl w:val="0"/>
          <w:numId w:val="2"/>
        </w:numPr>
      </w:pPr>
      <w:r>
        <w:t>GPA/ course grades</w:t>
      </w:r>
    </w:p>
    <w:p w:rsidR="000C6E63" w:rsidRPr="000C6E63" w:rsidRDefault="000C6E63" w:rsidP="000C6E63">
      <w:pPr>
        <w:pStyle w:val="ListParagraph"/>
        <w:numPr>
          <w:ilvl w:val="0"/>
          <w:numId w:val="2"/>
        </w:numPr>
      </w:pPr>
      <w:r>
        <w:t>Portfolio process – use specific performance tasks!! – content areas (ESAR) – rubric development</w:t>
      </w:r>
    </w:p>
    <w:p w:rsidR="00895FAA" w:rsidRDefault="000C6E63">
      <w:r>
        <w:t>Question</w:t>
      </w:r>
    </w:p>
    <w:p w:rsidR="000C6E63" w:rsidRDefault="000C6E63" w:rsidP="000C6E63">
      <w:pPr>
        <w:pStyle w:val="ListParagraph"/>
        <w:numPr>
          <w:ilvl w:val="0"/>
          <w:numId w:val="3"/>
        </w:numPr>
      </w:pPr>
      <w:r>
        <w:t>Why not prescribe the instruments!!!!!</w:t>
      </w:r>
    </w:p>
    <w:p w:rsidR="000C6E63" w:rsidRDefault="000C6E63" w:rsidP="000C6E63">
      <w:pPr>
        <w:pStyle w:val="ListParagraph"/>
        <w:numPr>
          <w:ilvl w:val="0"/>
          <w:numId w:val="4"/>
        </w:numPr>
      </w:pPr>
      <w:r>
        <w:t>Can we verify/translate/depends how we use it</w:t>
      </w:r>
    </w:p>
    <w:p w:rsidR="000C6E63" w:rsidRDefault="000C6E63" w:rsidP="000C6E63">
      <w:pPr>
        <w:pStyle w:val="ListParagraph"/>
        <w:numPr>
          <w:ilvl w:val="0"/>
          <w:numId w:val="4"/>
        </w:numPr>
      </w:pPr>
      <w:r>
        <w:t>Present data in a variety of ways</w:t>
      </w:r>
    </w:p>
    <w:p w:rsidR="000C6E63" w:rsidRDefault="000C6E63" w:rsidP="000C6E63">
      <w:pPr>
        <w:pStyle w:val="ListParagraph"/>
        <w:numPr>
          <w:ilvl w:val="0"/>
          <w:numId w:val="4"/>
        </w:numPr>
      </w:pPr>
      <w:r>
        <w:t>Alignment INTASC with conceptual framework (</w:t>
      </w:r>
      <w:proofErr w:type="spellStart"/>
      <w:r>
        <w:t>Irrel</w:t>
      </w:r>
      <w:proofErr w:type="spellEnd"/>
      <w:r>
        <w:t>?)</w:t>
      </w:r>
    </w:p>
    <w:p w:rsidR="00F03D01" w:rsidRDefault="00F03D01" w:rsidP="000C6E63">
      <w:pPr>
        <w:pStyle w:val="ListParagraph"/>
        <w:numPr>
          <w:ilvl w:val="0"/>
          <w:numId w:val="4"/>
        </w:numPr>
      </w:pPr>
      <w:r>
        <w:t>(Training inter rel. reliability)</w:t>
      </w:r>
    </w:p>
    <w:p w:rsidR="00F03D01" w:rsidRDefault="00F03D01" w:rsidP="00F03D01">
      <w:r>
        <w:t>*can we crosswalk INTASC –conceptual framework</w:t>
      </w:r>
    </w:p>
    <w:p w:rsidR="00F03D01" w:rsidRDefault="00F03D01" w:rsidP="00F03D01">
      <w:r>
        <w:t>*learning outcomes- INTASC- based</w:t>
      </w:r>
    </w:p>
    <w:p w:rsidR="00E15108" w:rsidRDefault="00E15108" w:rsidP="00F03D01">
      <w:r>
        <w:t>- We already have in place in content over courses and methods courses that have components on track or parts of each of the INTASC standards.</w:t>
      </w:r>
    </w:p>
    <w:p w:rsidR="00E15108" w:rsidRDefault="00E15108" w:rsidP="00F03D01">
      <w:r>
        <w:t>- ID capstone courses in trendy majors for standards.</w:t>
      </w:r>
    </w:p>
    <w:p w:rsidR="00E15108" w:rsidRDefault="00E15108" w:rsidP="00F03D01">
      <w:r>
        <w:t>-“You can’t measure commitment.”</w:t>
      </w:r>
    </w:p>
    <w:p w:rsidR="00E15108" w:rsidRDefault="00E15108" w:rsidP="00F03D01">
      <w:r>
        <w:t xml:space="preserve">-Maintain relationship with completers and have them send in lesson plans they are doing in their classrooms. Even maybe have them send videos 1, 2 and </w:t>
      </w:r>
      <w:r w:rsidR="00D536F0">
        <w:t>3</w:t>
      </w:r>
      <w:r w:rsidR="00146060">
        <w:t xml:space="preserve"> years out?</w:t>
      </w:r>
    </w:p>
    <w:p w:rsidR="00475AE8" w:rsidRDefault="00475AE8" w:rsidP="00F03D01"/>
    <w:p w:rsidR="00D537C9" w:rsidRDefault="00D537C9" w:rsidP="00F03D01">
      <w:r>
        <w:t>1. Definition of completers vs. candidates?</w:t>
      </w:r>
    </w:p>
    <w:p w:rsidR="00D537C9" w:rsidRDefault="00D537C9" w:rsidP="00F03D01">
      <w:r>
        <w:t>2. How will MDE help us gather evidence with a reliable methodology? i.e.</w:t>
      </w:r>
      <w:r w:rsidR="00475AE8">
        <w:t xml:space="preserve"> “drilling down” into the effectiveness ratings of teachers by “value added” data?</w:t>
      </w:r>
    </w:p>
    <w:p w:rsidR="00475AE8" w:rsidRDefault="00475AE8" w:rsidP="00F03D01">
      <w:r>
        <w:t>3. How can we utilize our institution’s surveys?</w:t>
      </w:r>
    </w:p>
    <w:p w:rsidR="00475AE8" w:rsidRDefault="00475AE8" w:rsidP="00F03D01">
      <w:r>
        <w:t>4. Can we do focus groups with the principals who have hire recent grads and ask what they do well and what they don’t?</w:t>
      </w:r>
    </w:p>
    <w:p w:rsidR="00475AE8" w:rsidRDefault="00475AE8" w:rsidP="00F03D01">
      <w:r>
        <w:t>5. What about charter schools? Are teacher’s raises tied to their effectiveness rating? If so, maybe charters are rating low to keep salaries down.</w:t>
      </w:r>
    </w:p>
    <w:p w:rsidR="00F8024A" w:rsidRDefault="00E15108" w:rsidP="00F03D01">
      <w:r>
        <w:t xml:space="preserve"> </w:t>
      </w:r>
    </w:p>
    <w:p w:rsidR="00E15108" w:rsidRDefault="00F8024A" w:rsidP="00F03D01">
      <w:r>
        <w:t>-Some kind of imbedded focus group with completers in the field. Follow them over the years with surveys and then write in a sample for focus group.</w:t>
      </w:r>
      <w:r w:rsidR="00E15108">
        <w:t xml:space="preserve"> </w:t>
      </w:r>
    </w:p>
    <w:p w:rsidR="00F8024A" w:rsidRDefault="00F8024A" w:rsidP="00F03D01">
      <w:r>
        <w:t>- Track 20% of first year students (random) and follow in it over their programs.</w:t>
      </w:r>
    </w:p>
    <w:p w:rsidR="00F8024A" w:rsidRDefault="00F8024A" w:rsidP="00F03D01">
      <w:r>
        <w:t>- Compare demographics of sample (and their performance) with whole pop.</w:t>
      </w:r>
      <w:bookmarkStart w:id="0" w:name="_GoBack"/>
      <w:bookmarkEnd w:id="0"/>
    </w:p>
    <w:p w:rsidR="000C6E63" w:rsidRPr="000C6E63" w:rsidRDefault="000C6E63"/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  <w:r>
        <w:rPr>
          <w:sz w:val="28"/>
          <w:szCs w:val="28"/>
        </w:rPr>
        <w:t>Standard 2</w:t>
      </w:r>
    </w:p>
    <w:p w:rsidR="00895FAA" w:rsidRDefault="00F03D01">
      <w:r>
        <w:t>Question</w:t>
      </w:r>
    </w:p>
    <w:p w:rsidR="00F03D01" w:rsidRDefault="00F03D01" w:rsidP="00F03D01">
      <w:pPr>
        <w:pStyle w:val="ListParagraph"/>
        <w:numPr>
          <w:ilvl w:val="0"/>
          <w:numId w:val="7"/>
        </w:numPr>
      </w:pPr>
      <w:r>
        <w:lastRenderedPageBreak/>
        <w:t xml:space="preserve">What is a tech-based collaboration- with </w:t>
      </w:r>
      <w:proofErr w:type="gramStart"/>
      <w:r>
        <w:t>who</w:t>
      </w:r>
      <w:proofErr w:type="gramEnd"/>
      <w:r>
        <w:t>?</w:t>
      </w:r>
      <w:r w:rsidR="0069020D">
        <w:t>*</w:t>
      </w:r>
    </w:p>
    <w:p w:rsidR="00F03D01" w:rsidRDefault="00586502" w:rsidP="00F03D01">
      <w:pPr>
        <w:ind w:left="360"/>
      </w:pPr>
      <w:r>
        <w:t>-Minutes from adviser meeting (TEPAC)</w:t>
      </w:r>
    </w:p>
    <w:p w:rsidR="00586502" w:rsidRDefault="00586502" w:rsidP="00F03D01">
      <w:pPr>
        <w:ind w:left="360"/>
      </w:pPr>
      <w:r>
        <w:t>-Partnerships/agreements</w:t>
      </w:r>
    </w:p>
    <w:p w:rsidR="00586502" w:rsidRDefault="00586502" w:rsidP="00F03D01">
      <w:pPr>
        <w:ind w:left="360"/>
      </w:pPr>
      <w:r>
        <w:t>-Orientations?</w:t>
      </w:r>
    </w:p>
    <w:p w:rsidR="00586502" w:rsidRDefault="00586502" w:rsidP="00F03D01">
      <w:pPr>
        <w:ind w:left="360"/>
      </w:pPr>
      <w:r>
        <w:t>-Co-teaching evaluations</w:t>
      </w:r>
    </w:p>
    <w:p w:rsidR="00586502" w:rsidRDefault="00586502" w:rsidP="00F03D01">
      <w:pPr>
        <w:ind w:left="360"/>
      </w:pPr>
      <w:r>
        <w:t xml:space="preserve">-S-T handbook/ conference 3 </w:t>
      </w:r>
      <w:proofErr w:type="gramStart"/>
      <w:r>
        <w:t>way</w:t>
      </w:r>
      <w:proofErr w:type="gramEnd"/>
      <w:r>
        <w:t xml:space="preserve"> (CT. ST. US)</w:t>
      </w:r>
    </w:p>
    <w:p w:rsidR="00586502" w:rsidRDefault="00586502" w:rsidP="00F03D01">
      <w:pPr>
        <w:ind w:left="360"/>
      </w:pPr>
      <w:r>
        <w:t>-Using tenure/ T. E. H. to pick quality of CT’s</w:t>
      </w:r>
    </w:p>
    <w:p w:rsidR="00586502" w:rsidRDefault="00586502" w:rsidP="00586502">
      <w:r>
        <w:t xml:space="preserve">2.  A way of higher quality CT’s!! </w:t>
      </w:r>
      <w:r w:rsidR="00872690">
        <w:t>Do</w:t>
      </w:r>
      <w:r>
        <w:t xml:space="preserve"> we use tools </w:t>
      </w:r>
      <w:proofErr w:type="gramStart"/>
      <w:r>
        <w:t>=(</w:t>
      </w:r>
      <w:proofErr w:type="gramEnd"/>
      <w:r>
        <w:t>top 2 ) Danielson category</w:t>
      </w:r>
    </w:p>
    <w:p w:rsidR="00586502" w:rsidRDefault="00586502" w:rsidP="00586502">
      <w:proofErr w:type="gramStart"/>
      <w:r>
        <w:t>-(</w:t>
      </w:r>
      <w:proofErr w:type="gramEnd"/>
      <w:r>
        <w:t>effective rating)</w:t>
      </w:r>
    </w:p>
    <w:p w:rsidR="00586502" w:rsidRDefault="00586502" w:rsidP="00586502">
      <w:r>
        <w:t>-</w:t>
      </w:r>
      <w:r w:rsidR="00B347C0">
        <w:t>We now use a verbal from principal – need to be updated</w:t>
      </w:r>
    </w:p>
    <w:p w:rsidR="00B347C0" w:rsidRDefault="00B347C0" w:rsidP="00586502">
      <w:r>
        <w:t>To ensure data point collection</w:t>
      </w:r>
    </w:p>
    <w:p w:rsidR="00B347C0" w:rsidRDefault="00B347C0" w:rsidP="00B347C0">
      <w:pPr>
        <w:pStyle w:val="ListParagraph"/>
        <w:numPr>
          <w:ilvl w:val="0"/>
          <w:numId w:val="4"/>
        </w:numPr>
      </w:pPr>
      <w:r>
        <w:t>Lesson pans/reflections/as they take cover work –put in portfolios</w:t>
      </w:r>
    </w:p>
    <w:p w:rsidR="00B347C0" w:rsidRDefault="00B347C0" w:rsidP="00B347C0">
      <w:r>
        <w:t>Do partners</w:t>
      </w:r>
    </w:p>
    <w:p w:rsidR="00B347C0" w:rsidRDefault="00B347C0" w:rsidP="00B347C0">
      <w:r>
        <w:t>Co selecting/co instruction – how do we do this?</w:t>
      </w:r>
    </w:p>
    <w:p w:rsidR="00B347C0" w:rsidRDefault="00B347C0" w:rsidP="00B347C0">
      <w:r>
        <w:t>-focus group/adv.  Board</w:t>
      </w:r>
    </w:p>
    <w:p w:rsidR="00B347C0" w:rsidRDefault="00B347C0" w:rsidP="00B347C0">
      <w:r>
        <w:t>-Teacher feedback</w:t>
      </w:r>
    </w:p>
    <w:p w:rsidR="00B347C0" w:rsidRPr="00F03D01" w:rsidRDefault="00B347C0" w:rsidP="00B347C0">
      <w:r>
        <w:t>3. Define partners (In glossary</w:t>
      </w:r>
      <w:r w:rsidR="00872690">
        <w:t>) does</w:t>
      </w:r>
      <w:r>
        <w:t xml:space="preserve"> this have to be formal agreement</w:t>
      </w:r>
    </w:p>
    <w:p w:rsidR="00895FAA" w:rsidRDefault="0069020D">
      <w:r>
        <w:t xml:space="preserve">What may </w:t>
      </w:r>
      <w:r w:rsidR="00872690">
        <w:t>be available</w:t>
      </w:r>
      <w:r>
        <w:t xml:space="preserve"> to meet this standard via </w:t>
      </w:r>
      <w:r w:rsidR="00872690">
        <w:t>virtual spaces</w:t>
      </w:r>
      <w:r>
        <w:t xml:space="preserve"> for P.D. and long term membership?</w:t>
      </w:r>
    </w:p>
    <w:p w:rsidR="0069020D" w:rsidRDefault="0069020D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  <w:r>
        <w:rPr>
          <w:sz w:val="28"/>
          <w:szCs w:val="28"/>
        </w:rPr>
        <w:t>Standard 3</w:t>
      </w:r>
    </w:p>
    <w:p w:rsidR="00895FAA" w:rsidRDefault="00895FAA">
      <w:r>
        <w:t>Diversity recruiting</w:t>
      </w:r>
    </w:p>
    <w:p w:rsidR="00895FAA" w:rsidRDefault="00895FAA">
      <w:r>
        <w:t>-Where does the responsibility lie?</w:t>
      </w:r>
    </w:p>
    <w:p w:rsidR="00895FAA" w:rsidRDefault="00895FAA">
      <w:r>
        <w:t>- Does institutional plan “count”?</w:t>
      </w:r>
    </w:p>
    <w:p w:rsidR="00895FAA" w:rsidRDefault="00895FAA">
      <w:r>
        <w:t xml:space="preserve">-Institutional? </w:t>
      </w:r>
      <w:proofErr w:type="gramStart"/>
      <w:r>
        <w:t>College?</w:t>
      </w:r>
      <w:proofErr w:type="gramEnd"/>
      <w:r>
        <w:t xml:space="preserve"> </w:t>
      </w:r>
      <w:proofErr w:type="gramStart"/>
      <w:r>
        <w:t>Program?</w:t>
      </w:r>
      <w:proofErr w:type="gramEnd"/>
    </w:p>
    <w:p w:rsidR="00895FAA" w:rsidRDefault="00895FAA">
      <w:r>
        <w:t>-Difficulty with university counsel…</w:t>
      </w:r>
    </w:p>
    <w:p w:rsidR="00895FAA" w:rsidRDefault="00895FAA">
      <w:r>
        <w:t>- Students choose majors-</w:t>
      </w:r>
      <w:r w:rsidR="009609D0">
        <w:t xml:space="preserve"> we can tell them, but we </w:t>
      </w:r>
      <w:r w:rsidR="00541033">
        <w:t>can’t convinces</w:t>
      </w:r>
      <w:r w:rsidR="009609D0">
        <w:t xml:space="preserve"> “X” student to change from social studies to physics.</w:t>
      </w:r>
    </w:p>
    <w:p w:rsidR="009609D0" w:rsidRDefault="009609D0">
      <w:r>
        <w:t xml:space="preserve">- What is the state doing to help </w:t>
      </w:r>
      <w:r w:rsidR="001E41B7">
        <w:t>diversify the teaching force? (</w:t>
      </w:r>
      <w:r w:rsidR="00541033">
        <w:t>Other</w:t>
      </w:r>
      <w:r w:rsidR="001E41B7">
        <w:t xml:space="preserve"> than telling us to get more diverse students)</w:t>
      </w:r>
    </w:p>
    <w:p w:rsidR="006E21B4" w:rsidRDefault="006E21B4">
      <w:r>
        <w:t>1. How does CAEP define diversity?</w:t>
      </w:r>
      <w:r w:rsidR="00796D06">
        <w:t>*</w:t>
      </w:r>
    </w:p>
    <w:p w:rsidR="00943B10" w:rsidRDefault="00943B10">
      <w:r>
        <w:t>Strategies</w:t>
      </w:r>
    </w:p>
    <w:p w:rsidR="00943B10" w:rsidRDefault="00943B10">
      <w:r>
        <w:t>-admission events sp. For education/minorities</w:t>
      </w:r>
    </w:p>
    <w:p w:rsidR="00943B10" w:rsidRDefault="00943B10">
      <w:r>
        <w:t>-alumni “box”</w:t>
      </w:r>
    </w:p>
    <w:p w:rsidR="00ED3451" w:rsidRDefault="00ED3451">
      <w:r>
        <w:t>-Targeted post cards</w:t>
      </w:r>
    </w:p>
    <w:p w:rsidR="00ED3451" w:rsidRDefault="00ED3451">
      <w:r>
        <w:t xml:space="preserve">- Group </w:t>
      </w:r>
      <w:proofErr w:type="gramStart"/>
      <w:r>
        <w:t>advising  meeting</w:t>
      </w:r>
      <w:proofErr w:type="gramEnd"/>
      <w:r>
        <w:t xml:space="preserve"> within college/ during content orientation meeting</w:t>
      </w:r>
    </w:p>
    <w:p w:rsidR="00ED3451" w:rsidRDefault="00ED3451">
      <w:r>
        <w:t>-list of undecided</w:t>
      </w:r>
    </w:p>
    <w:p w:rsidR="00ED3451" w:rsidRDefault="00ED3451">
      <w:r>
        <w:t>-Faculty panels – 5 to 10 min gigs</w:t>
      </w:r>
    </w:p>
    <w:p w:rsidR="00ED3451" w:rsidRDefault="00ED3451">
      <w:r>
        <w:t>- Faculty speakers at special events</w:t>
      </w:r>
    </w:p>
    <w:p w:rsidR="00ED3451" w:rsidRDefault="00ED3451"/>
    <w:p w:rsidR="00ED3451" w:rsidRDefault="00ED3451">
      <w:r>
        <w:t>Problem skills to pass –PRE 25% state wide</w:t>
      </w:r>
    </w:p>
    <w:p w:rsidR="00ED3451" w:rsidRDefault="00ED3451">
      <w:r>
        <w:t>Location/private/children/liberal art</w:t>
      </w:r>
    </w:p>
    <w:p w:rsidR="00ED3451" w:rsidRDefault="00ED3451" w:rsidP="00ED3451">
      <w:pPr>
        <w:pStyle w:val="ListParagraph"/>
        <w:numPr>
          <w:ilvl w:val="0"/>
          <w:numId w:val="4"/>
        </w:numPr>
      </w:pPr>
      <w:r>
        <w:lastRenderedPageBreak/>
        <w:t>Strong programs/available programs-impact #s</w:t>
      </w:r>
    </w:p>
    <w:p w:rsidR="00ED3451" w:rsidRDefault="00ED3451" w:rsidP="00ED3451">
      <w:pPr>
        <w:pStyle w:val="ListParagraph"/>
        <w:numPr>
          <w:ilvl w:val="0"/>
          <w:numId w:val="4"/>
        </w:numPr>
      </w:pPr>
      <w:r>
        <w:t>Disposition sheets- valid/reliable? Need more data</w:t>
      </w:r>
    </w:p>
    <w:p w:rsidR="00ED3451" w:rsidRDefault="00ED3451" w:rsidP="00ED3451">
      <w:pPr>
        <w:pStyle w:val="ListParagraph"/>
        <w:numPr>
          <w:ilvl w:val="0"/>
          <w:numId w:val="4"/>
        </w:numPr>
      </w:pPr>
      <w:r>
        <w:t>Student concerns/diversions</w:t>
      </w:r>
    </w:p>
    <w:p w:rsidR="00ED3451" w:rsidRDefault="00ED3451" w:rsidP="00ED3451">
      <w:pPr>
        <w:pStyle w:val="ListParagraph"/>
        <w:numPr>
          <w:ilvl w:val="0"/>
          <w:numId w:val="4"/>
        </w:numPr>
      </w:pPr>
      <w:r>
        <w:t>Tripod surveys/student surveys</w:t>
      </w:r>
    </w:p>
    <w:p w:rsidR="00ED3451" w:rsidRDefault="00ED3451" w:rsidP="00ED3451">
      <w:pPr>
        <w:pStyle w:val="ListParagraph"/>
        <w:numPr>
          <w:ilvl w:val="0"/>
          <w:numId w:val="4"/>
        </w:numPr>
      </w:pPr>
      <w:r>
        <w:t xml:space="preserve">Use of capstone – give student pre/post in a given unit = to see growth </w:t>
      </w:r>
    </w:p>
    <w:p w:rsidR="00ED3451" w:rsidRDefault="00ED3451" w:rsidP="00ED3451">
      <w:r>
        <w:t>Use specific questions about awareness on exit survey</w:t>
      </w:r>
    </w:p>
    <w:p w:rsidR="00ED3451" w:rsidRDefault="00ED3451" w:rsidP="00ED3451">
      <w:r>
        <w:t xml:space="preserve">Ask about how we get data for 3.5/3.6 </w:t>
      </w:r>
      <w:proofErr w:type="gramStart"/>
      <w:r>
        <w:t xml:space="preserve">before  </w:t>
      </w:r>
      <w:proofErr w:type="spellStart"/>
      <w:r>
        <w:t>recc</w:t>
      </w:r>
      <w:proofErr w:type="spellEnd"/>
      <w:proofErr w:type="gramEnd"/>
      <w:r>
        <w:t xml:space="preserve"> for certificate- that comes to us later?</w:t>
      </w:r>
    </w:p>
    <w:p w:rsidR="00ED3451" w:rsidRDefault="00ED3451" w:rsidP="00ED3451"/>
    <w:p w:rsidR="00796D06" w:rsidRDefault="00796D06" w:rsidP="00ED3451">
      <w:r>
        <w:t>3.1</w:t>
      </w:r>
    </w:p>
    <w:p w:rsidR="00796D06" w:rsidRDefault="00796D06" w:rsidP="00ED3451">
      <w:r>
        <w:t>ESAR- (demographics of cohorts)</w:t>
      </w:r>
    </w:p>
    <w:p w:rsidR="00796D06" w:rsidRDefault="00796D06" w:rsidP="00ED3451">
      <w:r>
        <w:t>Targeted scholarships (TEACH grant)</w:t>
      </w:r>
    </w:p>
    <w:p w:rsidR="00796D06" w:rsidRDefault="00796D06" w:rsidP="00ED3451">
      <w:r>
        <w:t>Fellowships (Wood Wilson)</w:t>
      </w:r>
    </w:p>
    <w:p w:rsidR="00796D06" w:rsidRDefault="00796D06" w:rsidP="00ED3451">
      <w:r>
        <w:t>State identified teacher shortages</w:t>
      </w:r>
    </w:p>
    <w:p w:rsidR="00796D06" w:rsidRDefault="00796D06" w:rsidP="00ED3451">
      <w:r>
        <w:t>3.2</w:t>
      </w:r>
    </w:p>
    <w:p w:rsidR="00796D06" w:rsidRDefault="00796D06" w:rsidP="00ED3451">
      <w:r>
        <w:t>GPA</w:t>
      </w:r>
    </w:p>
    <w:p w:rsidR="00796D06" w:rsidRDefault="00796D06" w:rsidP="00ED3451">
      <w:r>
        <w:t>ACT/PRE</w:t>
      </w:r>
    </w:p>
    <w:p w:rsidR="00796D06" w:rsidRDefault="00796D06" w:rsidP="00ED3451">
      <w:r>
        <w:t>Praxis 2/pre</w:t>
      </w:r>
    </w:p>
    <w:p w:rsidR="00796D06" w:rsidRDefault="00796D06" w:rsidP="00ED3451">
      <w:r>
        <w:t>Transfer student?</w:t>
      </w:r>
    </w:p>
    <w:p w:rsidR="00796D06" w:rsidRDefault="00796D06" w:rsidP="00ED3451">
      <w:r>
        <w:t xml:space="preserve">Can we remove </w:t>
      </w:r>
      <w:proofErr w:type="gramStart"/>
      <w:r>
        <w:t>the  $</w:t>
      </w:r>
      <w:proofErr w:type="gramEnd"/>
      <w:r>
        <w:t>50  cap to get the PRAXIS</w:t>
      </w:r>
    </w:p>
    <w:p w:rsidR="00796D06" w:rsidRDefault="00796D06" w:rsidP="00ED3451">
      <w:r>
        <w:t>3.3</w:t>
      </w:r>
    </w:p>
    <w:p w:rsidR="00796D06" w:rsidRDefault="00796D06" w:rsidP="00ED3451">
      <w:r>
        <w:t>Disposition surveys (3times) entry, method</w:t>
      </w:r>
      <w:proofErr w:type="gramStart"/>
      <w:r>
        <w:t>,  student</w:t>
      </w:r>
      <w:proofErr w:type="gramEnd"/>
      <w:r>
        <w:t xml:space="preserve"> teaching</w:t>
      </w:r>
    </w:p>
    <w:p w:rsidR="00796D06" w:rsidRDefault="00796D06" w:rsidP="00ED3451">
      <w:r>
        <w:t>-course instructors</w:t>
      </w:r>
    </w:p>
    <w:p w:rsidR="00796D06" w:rsidRDefault="00796D06" w:rsidP="00ED3451">
      <w:r>
        <w:t>-teacher candidates</w:t>
      </w:r>
    </w:p>
    <w:p w:rsidR="00796D06" w:rsidRDefault="00796D06" w:rsidP="00ED3451">
      <w:r>
        <w:t>3.4</w:t>
      </w:r>
    </w:p>
    <w:p w:rsidR="00796D06" w:rsidRDefault="00796D06" w:rsidP="00ED3451">
      <w:r>
        <w:t>Lessons aligned to standards (state/</w:t>
      </w:r>
      <w:proofErr w:type="gramStart"/>
      <w:r>
        <w:t>national )</w:t>
      </w:r>
      <w:proofErr w:type="gramEnd"/>
      <w:r>
        <w:t xml:space="preserve"> taught in class</w:t>
      </w:r>
    </w:p>
    <w:p w:rsidR="00796D06" w:rsidRDefault="00796D06" w:rsidP="00ED3451">
      <w:r>
        <w:t xml:space="preserve"> -methods</w:t>
      </w:r>
    </w:p>
    <w:p w:rsidR="00796D06" w:rsidRDefault="00796D06" w:rsidP="00ED3451">
      <w:r>
        <w:t>Peer teaching – independent teaching</w:t>
      </w:r>
    </w:p>
    <w:p w:rsidR="00796D06" w:rsidRDefault="00796D06" w:rsidP="00ED3451">
      <w:r>
        <w:t xml:space="preserve">-student teaching </w:t>
      </w:r>
    </w:p>
    <w:p w:rsidR="00796D06" w:rsidRDefault="00796D06" w:rsidP="00ED3451">
      <w:r>
        <w:t xml:space="preserve">- </w:t>
      </w:r>
      <w:proofErr w:type="gramStart"/>
      <w:r>
        <w:t>assessment</w:t>
      </w:r>
      <w:proofErr w:type="gramEnd"/>
    </w:p>
    <w:p w:rsidR="00796D06" w:rsidRDefault="00796D06" w:rsidP="00ED3451">
      <w:r>
        <w:t>*evaluation</w:t>
      </w:r>
    </w:p>
    <w:p w:rsidR="00796D06" w:rsidRDefault="00796D06" w:rsidP="00ED3451">
      <w:r>
        <w:t>3.5</w:t>
      </w:r>
    </w:p>
    <w:p w:rsidR="00796D06" w:rsidRDefault="00796D06" w:rsidP="00ED3451">
      <w:r>
        <w:t xml:space="preserve"> Cont. GPA</w:t>
      </w:r>
    </w:p>
    <w:p w:rsidR="00796D06" w:rsidRDefault="00796D06" w:rsidP="00ED3451">
      <w:r>
        <w:t>MTTC</w:t>
      </w:r>
    </w:p>
    <w:p w:rsidR="00796D06" w:rsidRDefault="00796D06" w:rsidP="00ED3451">
      <w:r>
        <w:t xml:space="preserve">St </w:t>
      </w:r>
      <w:proofErr w:type="gramStart"/>
      <w:r>
        <w:t>evaluation</w:t>
      </w:r>
      <w:proofErr w:type="gramEnd"/>
    </w:p>
    <w:p w:rsidR="00796D06" w:rsidRDefault="00796D06" w:rsidP="00ED3451"/>
    <w:p w:rsidR="00796D06" w:rsidRPr="00895FAA" w:rsidRDefault="00796D06" w:rsidP="00ED3451">
      <w:r>
        <w:t xml:space="preserve"> </w:t>
      </w: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  <w:r>
        <w:rPr>
          <w:sz w:val="28"/>
          <w:szCs w:val="28"/>
        </w:rPr>
        <w:t>Standard 4</w:t>
      </w:r>
    </w:p>
    <w:p w:rsidR="00895FAA" w:rsidRDefault="00895FAA" w:rsidP="00895FAA">
      <w:pPr>
        <w:pStyle w:val="ListParagraph"/>
        <w:numPr>
          <w:ilvl w:val="0"/>
          <w:numId w:val="1"/>
        </w:numPr>
      </w:pPr>
      <w:r>
        <w:t>How to collect student achievement data on our grads?</w:t>
      </w:r>
    </w:p>
    <w:p w:rsidR="00895FAA" w:rsidRDefault="00895FAA" w:rsidP="00895FAA">
      <w:pPr>
        <w:pStyle w:val="ListParagraph"/>
      </w:pPr>
      <w:r>
        <w:lastRenderedPageBreak/>
        <w:t xml:space="preserve">-State needs to help </w:t>
      </w:r>
    </w:p>
    <w:p w:rsidR="00895FAA" w:rsidRDefault="00895FAA" w:rsidP="00895FAA">
      <w:pPr>
        <w:pStyle w:val="ListParagraph"/>
      </w:pPr>
      <w:r>
        <w:t>- What “counts”? – Just test scores?</w:t>
      </w:r>
    </w:p>
    <w:p w:rsidR="00895FAA" w:rsidRDefault="00895FAA" w:rsidP="00895FAA">
      <w:pPr>
        <w:pStyle w:val="ListParagraph"/>
      </w:pPr>
      <w:r>
        <w:t>- Value added?</w:t>
      </w:r>
    </w:p>
    <w:p w:rsidR="00895FAA" w:rsidRDefault="00895FAA" w:rsidP="00895FAA">
      <w:r>
        <w:t xml:space="preserve">      2.   Complexities of data</w:t>
      </w:r>
    </w:p>
    <w:p w:rsidR="00895FAA" w:rsidRDefault="00895FAA" w:rsidP="00895FAA">
      <w:r>
        <w:tab/>
        <w:t>- Lots of potential areas for error</w:t>
      </w:r>
    </w:p>
    <w:p w:rsidR="00895FAA" w:rsidRDefault="00895FAA" w:rsidP="00895FAA">
      <w:r>
        <w:tab/>
        <w:t>- No apparent avenue to address perceived inaccuracies</w:t>
      </w:r>
    </w:p>
    <w:p w:rsidR="00895FAA" w:rsidRDefault="00895FAA" w:rsidP="00895FAA">
      <w:r>
        <w:t xml:space="preserve">       3. What do we do to support new teachers who are not performing well?</w:t>
      </w:r>
    </w:p>
    <w:p w:rsidR="00895FAA" w:rsidRDefault="00895FAA" w:rsidP="00895FAA"/>
    <w:p w:rsidR="00895FAA" w:rsidRDefault="00895FAA" w:rsidP="00895FAA">
      <w:r>
        <w:t>Data- generally what counts?</w:t>
      </w:r>
    </w:p>
    <w:p w:rsidR="00895FAA" w:rsidRDefault="00895FAA" w:rsidP="00895FAA">
      <w:r>
        <w:t>Who is included?</w:t>
      </w:r>
    </w:p>
    <w:p w:rsidR="00895FAA" w:rsidRDefault="00895FAA" w:rsidP="00895FAA">
      <w:r>
        <w:t>How to determine validity?</w:t>
      </w:r>
    </w:p>
    <w:p w:rsidR="00661634" w:rsidRDefault="00661634" w:rsidP="00895FAA">
      <w:r>
        <w:t>Question</w:t>
      </w:r>
    </w:p>
    <w:p w:rsidR="00661634" w:rsidRDefault="00661634" w:rsidP="00661634">
      <w:pPr>
        <w:pStyle w:val="ListParagraph"/>
        <w:numPr>
          <w:ilvl w:val="0"/>
          <w:numId w:val="8"/>
        </w:numPr>
      </w:pPr>
      <w:r>
        <w:t>Is this all after program/post certificate?</w:t>
      </w:r>
    </w:p>
    <w:p w:rsidR="00661634" w:rsidRDefault="00661634" w:rsidP="00661634">
      <w:pPr>
        <w:pStyle w:val="ListParagraph"/>
        <w:numPr>
          <w:ilvl w:val="0"/>
          <w:numId w:val="4"/>
        </w:numPr>
      </w:pPr>
      <w:r>
        <w:t>Pretest/</w:t>
      </w:r>
      <w:proofErr w:type="spellStart"/>
      <w:r>
        <w:t>post test</w:t>
      </w:r>
      <w:proofErr w:type="spellEnd"/>
      <w:r>
        <w:t xml:space="preserve"> – using the learning assessment cycle with p -12</w:t>
      </w:r>
    </w:p>
    <w:p w:rsidR="00661634" w:rsidRDefault="00661634" w:rsidP="00661634">
      <w:pPr>
        <w:pStyle w:val="ListParagraph"/>
        <w:numPr>
          <w:ilvl w:val="0"/>
          <w:numId w:val="4"/>
        </w:numPr>
      </w:pPr>
      <w:r>
        <w:t>Student teaching data</w:t>
      </w:r>
    </w:p>
    <w:p w:rsidR="00661634" w:rsidRDefault="00661634" w:rsidP="00661634">
      <w:pPr>
        <w:pStyle w:val="ListParagraph"/>
        <w:numPr>
          <w:ilvl w:val="0"/>
          <w:numId w:val="4"/>
        </w:numPr>
      </w:pPr>
      <w:r>
        <w:t xml:space="preserve">Teacher </w:t>
      </w:r>
      <w:proofErr w:type="spellStart"/>
      <w:r>
        <w:t>aff</w:t>
      </w:r>
      <w:proofErr w:type="spellEnd"/>
      <w:r>
        <w:t>. Data  TEA- (Sean)</w:t>
      </w:r>
    </w:p>
    <w:p w:rsidR="00661634" w:rsidRDefault="00661634" w:rsidP="00661634">
      <w:pPr>
        <w:pStyle w:val="ListParagraph"/>
        <w:numPr>
          <w:ilvl w:val="0"/>
          <w:numId w:val="4"/>
        </w:numPr>
      </w:pPr>
      <w:r>
        <w:t>Year breakdown of effectiveness</w:t>
      </w:r>
    </w:p>
    <w:p w:rsidR="00661634" w:rsidRDefault="00661634" w:rsidP="00661634">
      <w:pPr>
        <w:ind w:left="720"/>
      </w:pPr>
      <w:r>
        <w:t>Privates- a lot of students go to religious schools</w:t>
      </w:r>
    </w:p>
    <w:p w:rsidR="00661634" w:rsidRDefault="00661634" w:rsidP="00661634">
      <w:pPr>
        <w:ind w:left="720"/>
      </w:pPr>
      <w:r>
        <w:t>Teacher evaluation used for 4.2</w:t>
      </w:r>
    </w:p>
    <w:p w:rsidR="00661634" w:rsidRDefault="00661634" w:rsidP="00661634">
      <w:pPr>
        <w:pStyle w:val="ListParagraph"/>
        <w:numPr>
          <w:ilvl w:val="0"/>
          <w:numId w:val="8"/>
        </w:numPr>
      </w:pPr>
      <w:r>
        <w:t>How can we do 4.2 = surveys that are validates?</w:t>
      </w:r>
    </w:p>
    <w:p w:rsidR="00661634" w:rsidRDefault="00661634" w:rsidP="00661634">
      <w:pPr>
        <w:pStyle w:val="ListParagraph"/>
        <w:numPr>
          <w:ilvl w:val="0"/>
          <w:numId w:val="8"/>
        </w:numPr>
      </w:pPr>
      <w:r>
        <w:t>What does “completer” mean? “</w:t>
      </w:r>
      <w:proofErr w:type="gramStart"/>
      <w:r>
        <w:t>exiting</w:t>
      </w:r>
      <w:proofErr w:type="gramEnd"/>
      <w:r>
        <w:t>”?  (</w:t>
      </w:r>
      <w:proofErr w:type="gramStart"/>
      <w:r>
        <w:t>finished</w:t>
      </w:r>
      <w:proofErr w:type="gramEnd"/>
      <w:r>
        <w:t xml:space="preserve"> student teaching?)  Post S.T? </w:t>
      </w:r>
      <w:proofErr w:type="gramStart"/>
      <w:r>
        <w:t>or</w:t>
      </w:r>
      <w:proofErr w:type="gramEnd"/>
      <w:r>
        <w:t xml:space="preserve"> post Cert? </w:t>
      </w:r>
      <w:proofErr w:type="gramStart"/>
      <w:r>
        <w:t>pre</w:t>
      </w:r>
      <w:proofErr w:type="gramEnd"/>
      <w:r>
        <w:t xml:space="preserve"> </w:t>
      </w:r>
      <w:proofErr w:type="spellStart"/>
      <w:r>
        <w:t>recc</w:t>
      </w:r>
      <w:proofErr w:type="spellEnd"/>
      <w:r>
        <w:t>? Before state?</w:t>
      </w:r>
    </w:p>
    <w:p w:rsidR="00895FAA" w:rsidRDefault="00895FAA" w:rsidP="00895FAA"/>
    <w:p w:rsidR="00895FAA" w:rsidRDefault="00895FAA" w:rsidP="00895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5FAA" w:rsidRDefault="00895FAA" w:rsidP="00895FAA"/>
    <w:p w:rsidR="00895FAA" w:rsidRDefault="00895FAA" w:rsidP="00895FAA"/>
    <w:p w:rsidR="00895FAA" w:rsidRPr="00895FAA" w:rsidRDefault="00895FAA" w:rsidP="00895FAA"/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</w:p>
    <w:p w:rsidR="00895FAA" w:rsidRDefault="00895FAA">
      <w:pPr>
        <w:rPr>
          <w:sz w:val="28"/>
          <w:szCs w:val="28"/>
        </w:rPr>
      </w:pPr>
      <w:r>
        <w:rPr>
          <w:sz w:val="28"/>
          <w:szCs w:val="28"/>
        </w:rPr>
        <w:t>Standard 5</w:t>
      </w:r>
    </w:p>
    <w:p w:rsidR="00895FAA" w:rsidRDefault="007159DB">
      <w:r>
        <w:t>Quality assurance/ cont. improvement</w:t>
      </w:r>
    </w:p>
    <w:p w:rsidR="007159DB" w:rsidRDefault="007159DB">
      <w:r>
        <w:t>-TEAC – quality control / assurance</w:t>
      </w:r>
    </w:p>
    <w:p w:rsidR="007159DB" w:rsidRDefault="007159DB">
      <w:r>
        <w:t xml:space="preserve">- </w:t>
      </w:r>
      <w:proofErr w:type="gramStart"/>
      <w:r>
        <w:t>you</w:t>
      </w:r>
      <w:proofErr w:type="gramEnd"/>
      <w:r>
        <w:t xml:space="preserve"> don’t meet- you don’t get accredited</w:t>
      </w:r>
    </w:p>
    <w:p w:rsidR="007159DB" w:rsidRDefault="007159DB">
      <w:r>
        <w:t>*must have 5.1/5.2/5.3</w:t>
      </w:r>
    </w:p>
    <w:p w:rsidR="007159DB" w:rsidRDefault="007159DB">
      <w:r>
        <w:t>5.3</w:t>
      </w:r>
    </w:p>
    <w:p w:rsidR="007159DB" w:rsidRDefault="007159DB">
      <w:r>
        <w:t>Selection criteria – 50%</w:t>
      </w:r>
    </w:p>
    <w:p w:rsidR="007159DB" w:rsidRDefault="007159DB" w:rsidP="007159DB">
      <w:pPr>
        <w:pStyle w:val="ListParagraph"/>
        <w:numPr>
          <w:ilvl w:val="0"/>
          <w:numId w:val="4"/>
        </w:numPr>
      </w:pPr>
      <w:r>
        <w:t>We must show program is working</w:t>
      </w:r>
    </w:p>
    <w:p w:rsidR="007159DB" w:rsidRDefault="007159DB" w:rsidP="007159DB">
      <w:pPr>
        <w:pStyle w:val="ListParagraph"/>
        <w:numPr>
          <w:ilvl w:val="0"/>
          <w:numId w:val="4"/>
        </w:numPr>
      </w:pPr>
      <w:r>
        <w:t>Take a look at the end!!</w:t>
      </w:r>
    </w:p>
    <w:p w:rsidR="007159DB" w:rsidRDefault="007159DB" w:rsidP="007159DB">
      <w:r>
        <w:t>5.4</w:t>
      </w:r>
    </w:p>
    <w:p w:rsidR="007159DB" w:rsidRDefault="007159DB" w:rsidP="007159DB">
      <w:r>
        <w:t>Within University, we need cash</w:t>
      </w:r>
    </w:p>
    <w:p w:rsidR="007159DB" w:rsidRPr="007159DB" w:rsidRDefault="007159DB" w:rsidP="007159DB">
      <w:proofErr w:type="gramStart"/>
      <w:r>
        <w:lastRenderedPageBreak/>
        <w:t>Provider ?</w:t>
      </w:r>
      <w:proofErr w:type="gramEnd"/>
    </w:p>
    <w:p w:rsidR="00895FAA" w:rsidRDefault="00895FAA"/>
    <w:p w:rsidR="00013690" w:rsidRDefault="00013690">
      <w:r>
        <w:t>External review and collaboration</w:t>
      </w:r>
    </w:p>
    <w:p w:rsidR="00013690" w:rsidRDefault="00013690">
      <w:r>
        <w:t xml:space="preserve">DARTEP for a predictable data review session </w:t>
      </w:r>
      <w:proofErr w:type="gramStart"/>
      <w:r>
        <w:t>( MACTE</w:t>
      </w:r>
      <w:proofErr w:type="gramEnd"/>
      <w:r>
        <w:t>)</w:t>
      </w:r>
    </w:p>
    <w:p w:rsidR="00013690" w:rsidRDefault="00013690">
      <w:r>
        <w:t>Pearson results analyzer</w:t>
      </w:r>
    </w:p>
    <w:p w:rsidR="00013690" w:rsidRDefault="00013690">
      <w:r>
        <w:t>MDE – Steve’s idea for drilling down into scores (workshop)</w:t>
      </w:r>
    </w:p>
    <w:p w:rsidR="00013690" w:rsidRDefault="00013690">
      <w:r>
        <w:t>Hope annual conference</w:t>
      </w:r>
    </w:p>
    <w:p w:rsidR="00013690" w:rsidRDefault="00013690">
      <w:r>
        <w:t>AACTE</w:t>
      </w:r>
    </w:p>
    <w:p w:rsidR="00013690" w:rsidRDefault="00013690">
      <w:r>
        <w:t xml:space="preserve"> MACTE summer workshop</w:t>
      </w:r>
    </w:p>
    <w:p w:rsidR="00013690" w:rsidRDefault="00013690">
      <w:r>
        <w:t xml:space="preserve">Critical </w:t>
      </w:r>
      <w:proofErr w:type="gramStart"/>
      <w:r>
        <w:t>partners</w:t>
      </w:r>
      <w:proofErr w:type="gramEnd"/>
      <w:r>
        <w:t xml:space="preserve"> network</w:t>
      </w:r>
    </w:p>
    <w:p w:rsidR="00013690" w:rsidRPr="00013690" w:rsidRDefault="00013690">
      <w:r>
        <w:t>Locals k12 p12 cc school boards</w:t>
      </w:r>
    </w:p>
    <w:p w:rsidR="00895FAA" w:rsidRDefault="00895FAA">
      <w:pPr>
        <w:rPr>
          <w:sz w:val="28"/>
          <w:szCs w:val="28"/>
        </w:rPr>
      </w:pPr>
    </w:p>
    <w:p w:rsidR="00B01881" w:rsidRDefault="00B01881">
      <w:pPr>
        <w:rPr>
          <w:sz w:val="28"/>
          <w:szCs w:val="28"/>
        </w:rPr>
      </w:pPr>
    </w:p>
    <w:p w:rsidR="00B01881" w:rsidRDefault="00B01881">
      <w:pPr>
        <w:rPr>
          <w:sz w:val="28"/>
          <w:szCs w:val="28"/>
        </w:rPr>
      </w:pPr>
      <w:r>
        <w:rPr>
          <w:sz w:val="28"/>
          <w:szCs w:val="28"/>
        </w:rPr>
        <w:t>Random</w:t>
      </w:r>
    </w:p>
    <w:p w:rsidR="00B01881" w:rsidRDefault="00B01881" w:rsidP="00B01881">
      <w:r>
        <w:t>Recruit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Community college articulation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Exploratory courses (system)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Pipeline to  K-12 through alumni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A&amp;S faculty outreach to K-12 (STEM Music)</w:t>
      </w:r>
    </w:p>
    <w:p w:rsidR="00B01881" w:rsidRDefault="00B01881" w:rsidP="00B01881">
      <w:pPr>
        <w:pStyle w:val="ListParagraph"/>
        <w:numPr>
          <w:ilvl w:val="0"/>
          <w:numId w:val="9"/>
        </w:numPr>
      </w:pPr>
      <w:r>
        <w:t>Number of transfer 2 year college students interested in education.</w:t>
      </w:r>
    </w:p>
    <w:p w:rsidR="00B01881" w:rsidRDefault="00B01881" w:rsidP="00B01881">
      <w:pPr>
        <w:pStyle w:val="ListParagraph"/>
        <w:numPr>
          <w:ilvl w:val="0"/>
          <w:numId w:val="9"/>
        </w:numPr>
      </w:pPr>
      <w:r>
        <w:t>Admissions</w:t>
      </w:r>
    </w:p>
    <w:p w:rsidR="00B01881" w:rsidRDefault="00B01881" w:rsidP="00B01881">
      <w:pPr>
        <w:pStyle w:val="ListParagraph"/>
      </w:pPr>
      <w:r>
        <w:t>-</w:t>
      </w:r>
      <w:proofErr w:type="spellStart"/>
      <w:r>
        <w:t>Reg.s</w:t>
      </w:r>
      <w:proofErr w:type="spellEnd"/>
    </w:p>
    <w:p w:rsidR="00B01881" w:rsidRDefault="00B01881" w:rsidP="00B01881">
      <w:pPr>
        <w:pStyle w:val="ListParagraph"/>
      </w:pPr>
      <w:r>
        <w:t>GPA course equivalency</w:t>
      </w:r>
    </w:p>
    <w:p w:rsidR="00B01881" w:rsidRDefault="00B01881" w:rsidP="00B01881">
      <w:pPr>
        <w:pStyle w:val="ListParagraph"/>
      </w:pPr>
      <w:r>
        <w:t>MACRAO- Michigan association of collegiate registrars and admission offices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Invitations to events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Meetings with admissions</w:t>
      </w:r>
    </w:p>
    <w:p w:rsidR="00B01881" w:rsidRDefault="00B01881" w:rsidP="00B01881">
      <w:r>
        <w:t>Selectivity factors</w:t>
      </w:r>
    </w:p>
    <w:p w:rsidR="00B01881" w:rsidRDefault="00B01881" w:rsidP="00B01881">
      <w:pPr>
        <w:pStyle w:val="ListParagraph"/>
        <w:numPr>
          <w:ilvl w:val="0"/>
          <w:numId w:val="4"/>
        </w:numPr>
      </w:pPr>
      <w:r>
        <w:t>TIERS</w:t>
      </w:r>
    </w:p>
    <w:p w:rsidR="00B01881" w:rsidRPr="00B01881" w:rsidRDefault="00B01881" w:rsidP="00B01881">
      <w:pPr>
        <w:pStyle w:val="ListParagraph"/>
        <w:numPr>
          <w:ilvl w:val="0"/>
          <w:numId w:val="4"/>
        </w:numPr>
      </w:pPr>
      <w:r>
        <w:t>Boundary Crossings</w:t>
      </w:r>
    </w:p>
    <w:sectPr w:rsidR="00B01881" w:rsidRPr="00B0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2389"/>
    <w:multiLevelType w:val="hybridMultilevel"/>
    <w:tmpl w:val="D9308D5A"/>
    <w:lvl w:ilvl="0" w:tplc="2042D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2FA8"/>
    <w:multiLevelType w:val="hybridMultilevel"/>
    <w:tmpl w:val="7B4C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52D"/>
    <w:multiLevelType w:val="hybridMultilevel"/>
    <w:tmpl w:val="D9E2733A"/>
    <w:lvl w:ilvl="0" w:tplc="2480AA6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74795"/>
    <w:multiLevelType w:val="hybridMultilevel"/>
    <w:tmpl w:val="25244884"/>
    <w:lvl w:ilvl="0" w:tplc="16D8DD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C258A"/>
    <w:multiLevelType w:val="hybridMultilevel"/>
    <w:tmpl w:val="153C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0B50"/>
    <w:multiLevelType w:val="hybridMultilevel"/>
    <w:tmpl w:val="3E50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1415"/>
    <w:multiLevelType w:val="hybridMultilevel"/>
    <w:tmpl w:val="238E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3AEE"/>
    <w:multiLevelType w:val="hybridMultilevel"/>
    <w:tmpl w:val="A41A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306B"/>
    <w:multiLevelType w:val="hybridMultilevel"/>
    <w:tmpl w:val="1DC4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A"/>
    <w:rsid w:val="00013690"/>
    <w:rsid w:val="000C6E63"/>
    <w:rsid w:val="001410B9"/>
    <w:rsid w:val="00146060"/>
    <w:rsid w:val="001E41B7"/>
    <w:rsid w:val="00475AE8"/>
    <w:rsid w:val="00541033"/>
    <w:rsid w:val="00586502"/>
    <w:rsid w:val="005908AC"/>
    <w:rsid w:val="005B1153"/>
    <w:rsid w:val="00661634"/>
    <w:rsid w:val="0069020D"/>
    <w:rsid w:val="006E21B4"/>
    <w:rsid w:val="007159DB"/>
    <w:rsid w:val="00796D06"/>
    <w:rsid w:val="00872690"/>
    <w:rsid w:val="00895FAA"/>
    <w:rsid w:val="00943B10"/>
    <w:rsid w:val="009609D0"/>
    <w:rsid w:val="00975106"/>
    <w:rsid w:val="00A14218"/>
    <w:rsid w:val="00B01881"/>
    <w:rsid w:val="00B347C0"/>
    <w:rsid w:val="00D20925"/>
    <w:rsid w:val="00D536F0"/>
    <w:rsid w:val="00D537C9"/>
    <w:rsid w:val="00E15108"/>
    <w:rsid w:val="00ED3451"/>
    <w:rsid w:val="00F03D01"/>
    <w:rsid w:val="00F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578A-2B26-440B-A39E-C63A64C4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University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Workstudy, Education</dc:creator>
  <cp:lastModifiedBy>Workstudy, Education</cp:lastModifiedBy>
  <cp:revision>2</cp:revision>
  <dcterms:created xsi:type="dcterms:W3CDTF">2014-04-23T14:51:00Z</dcterms:created>
  <dcterms:modified xsi:type="dcterms:W3CDTF">2014-04-23T14:51:00Z</dcterms:modified>
</cp:coreProperties>
</file>